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340EC" w:rsidRPr="00AA4042" w:rsidRDefault="006340EC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6340EC" w:rsidRPr="00AA4042" w:rsidRDefault="001823F5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>Работа Попечительского Совета в нашем образовательном учреждении — это не только эффективный, юридически грамотный инструмент привлечения внебюджетных средств, но и наиболее удобный способ оказания помощи образовательному учреждению, а значит и вашим детям, его воспитанникам. </w:t>
      </w:r>
    </w:p>
    <w:p w:rsidR="006340EC" w:rsidRPr="00AA4042" w:rsidRDefault="006340EC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b/>
          <w:sz w:val="28"/>
          <w:szCs w:val="28"/>
        </w:rPr>
        <w:t>Что такое Попечительский Совет?</w:t>
      </w:r>
    </w:p>
    <w:p w:rsidR="006340EC" w:rsidRPr="00AA4042" w:rsidRDefault="001823F5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Попечительский Совет является органом самоуправления образовательного учреждения, который осуществляет общественный </w:t>
      </w:r>
      <w:proofErr w:type="gramStart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 xml:space="preserve">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 Попечительский совет принимает решения по порядку использования целевых средств и формирует заявки в Благотворительный Фонд на оказание благотворительной помощи.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04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9 статьи 44 Закона Республики Казахстан от 27 июля 2007 года № 319-III «Об образовании» в организациях образования создаются коллегиальные органы управления, а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</w:t>
      </w:r>
      <w:proofErr w:type="gramEnd"/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 в области образования. Таким образом, попечительский совет организации образования (далее — попечительский совет) является одной из форм коллегиального управления организацией образования.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Основными задачами Попечительского Совета являются: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Содействие организации и совершенствования образовательного процесса;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Содействие организации образовательной деятельности обучающихся и педагогических сотрудников образовательного учреждения;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Содействие организации и улучшению условий труда педагогических и других работников образовательного учреждения;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Содействие организации спортивно-массовых, </w:t>
      </w:r>
      <w:proofErr w:type="spellStart"/>
      <w:r w:rsidRPr="00AA4042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A4042">
        <w:rPr>
          <w:rFonts w:ascii="Times New Roman" w:eastAsia="Times New Roman" w:hAnsi="Times New Roman" w:cs="Times New Roman"/>
          <w:sz w:val="28"/>
          <w:szCs w:val="28"/>
        </w:rPr>
        <w:t>туристско-эксурсионных</w:t>
      </w:r>
      <w:proofErr w:type="spellEnd"/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образовательного учреждения;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Содействие совершенствованию материально-технической базы образовательного учреждения (благоустройство и оснащение помещений, территории и т.д.);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Привлечение внебюджетных сре</w:t>
      </w:r>
      <w:proofErr w:type="gramStart"/>
      <w:r w:rsidRPr="00AA4042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AA4042">
        <w:rPr>
          <w:rFonts w:ascii="Times New Roman" w:eastAsia="Times New Roman" w:hAnsi="Times New Roman" w:cs="Times New Roman"/>
          <w:sz w:val="28"/>
          <w:szCs w:val="28"/>
        </w:rPr>
        <w:t>я развития образовательного учреждения и обеспечение высокой эффективности образовательного процесса;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Содействие обеспечению безопасности учащихся, воспитанников и сотрудников образовательных учреждений.</w:t>
      </w: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340EC" w:rsidRPr="00AA4042" w:rsidRDefault="006340EC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b/>
          <w:sz w:val="28"/>
          <w:szCs w:val="28"/>
        </w:rPr>
        <w:t>Кто входит в состав Попечительского Совета?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Правилам, попечительский совет может быть создан по инициативе учредителя и </w:t>
      </w:r>
      <w:proofErr w:type="gramStart"/>
      <w:r w:rsidRPr="00AA404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данной организации образования на общем собрании. В состав попечительского совета могут входить: руководитель организации образования, при которой создается попечительский совет; представители иных организаций образования, органов управления; работодатели и социальные партнеры; представители общественных организаций, фондов, ассоциаций; спонсоры. Состав попечительского совета избирается сроком на три года. По мере необходимости решением общего собрания в его состав могут вноситься отдельные изменения.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 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Правилами. Заместитель председателя попечительского совета избирается попечительским советом. Секретарь избирается попечительским советом и отвечает за ведение делопроизводства попечительского совета.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40EC" w:rsidRPr="00AA4042" w:rsidRDefault="006340EC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b/>
          <w:sz w:val="28"/>
          <w:szCs w:val="28"/>
        </w:rPr>
        <w:t>Зачем нужен Попечительский Совет в образовательном учреждении?</w:t>
      </w:r>
    </w:p>
    <w:p w:rsidR="006340EC" w:rsidRPr="00AA4042" w:rsidRDefault="001823F5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proofErr w:type="gramStart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>Целями деятельности попечительского совета являются: содействие организации образования в осуществлении ее уставных функций;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 обеспечение финансовой поддержки, укрепление материально-технической базы организации образования; содействие дальнейшему развитию организации образования.</w:t>
      </w:r>
      <w:proofErr w:type="gramEnd"/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042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попечительского совета, согласно Правилам, являются: оказание помощи организации образования в проведении социально-культурных, оздоровительных и развивающих мероприятий; содействие в установлении и развитии международного сотрудничества в области воспитания и обучения; содействие в получении образования, улучшении бытовых условий и трудоустройстве обучающихся из социально уязвимых слоев населения; внесение предложений, направленных на устранение недостатков в деятельности организации образования</w:t>
      </w:r>
      <w:proofErr w:type="gramEnd"/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340EC" w:rsidRPr="00AA4042" w:rsidRDefault="006340EC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b/>
          <w:sz w:val="28"/>
          <w:szCs w:val="28"/>
        </w:rPr>
        <w:t>Почему Попечительский Совет нужен именно Вам и Вашему ребенку?</w:t>
      </w:r>
    </w:p>
    <w:p w:rsidR="006340EC" w:rsidRPr="00AA4042" w:rsidRDefault="001823F5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 xml:space="preserve">Благодаря работе Попечительского Совета улучшается качество образовательного учреждения, а значит, и качество жизни Вашего ребенка в нем. Повышается не только комфорт и безопасность учреждения, но и качество самого образовательного процесса: талантливые педагоги не покидают учреждение из-за нехватки бюджетных средств, не тратят время на дополнительные заработки; привлекаются новые ценные сотрудники. Привлечение и грамотное использование благотворительных пожертвований Попечительским Советом значительно расширяет возможности образовательного учреждения, </w:t>
      </w:r>
      <w:proofErr w:type="gramStart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>причем</w:t>
      </w:r>
      <w:proofErr w:type="gramEnd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 xml:space="preserve"> строго в зависимости от пожеланий родителей. </w:t>
      </w:r>
    </w:p>
    <w:p w:rsidR="006340EC" w:rsidRPr="00AA4042" w:rsidRDefault="006340EC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b/>
          <w:sz w:val="28"/>
          <w:szCs w:val="28"/>
        </w:rPr>
        <w:t>Каковы полномочия Попечительского Совета?</w:t>
      </w:r>
    </w:p>
    <w:p w:rsidR="006340EC" w:rsidRPr="00AA4042" w:rsidRDefault="001823F5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Попечительский Совет определяет порядок использования поступивших благотворительных пожертвований. Тесно взаимодействует с Благотворительным Фондом, оказывающим финансовую поддержку образовательному учреждению. </w:t>
      </w:r>
      <w:proofErr w:type="gramStart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>Попечительский Совет, на основании принятых решений, предоставляет письма в Фонд на оказание благотворительной помощи образовательному учреждению (выделение денежных средств на материально-технические нужды, оплату счетов, обеспечения безопасности учащихся, воспитанников и сотрудников, оказание социальной поддержки педагогическим работникам и др.,). Председатель Попечительского Совета подписывает все необходимые документы и несет ответственность за принятый порядок использования благотворительных средств, по итогам отчетного периода Попечительский Совет предоставляет</w:t>
      </w:r>
      <w:proofErr w:type="gramEnd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движении финансовых сре</w:t>
      </w:r>
      <w:proofErr w:type="gramStart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>дств вс</w:t>
      </w:r>
      <w:proofErr w:type="gramEnd"/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>ем родителям и сотрудникам образовательного учреждения. 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b/>
          <w:sz w:val="28"/>
          <w:szCs w:val="28"/>
        </w:rPr>
        <w:t>Попечительский Совет имеет право: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Получать информацию о состоянии педагогической деятельности от руководителя образовательного учреждения, а при необходимости — его заместителей, педагогических работников;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Вносить предложения администрации образовательного учреждения по созданию оптимальных условий для обучения и воспитания, обучающихся в образовательном учреждении, в том числе по укреплению их здоровья и организации питания;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Вносить предложения учредителю (учредителям) образовательного учреждения по совершенствованию его деятельности и управления им, рассматривать другие вопросы, отнесенные к компетенции Попечительского Совета уставом образовательного учреждения;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Сотрудничать с благотворительными и иными организациями, в которые поступают благотворительные пожертвования на развитие образовательного учреждения;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общественный </w:t>
      </w:r>
      <w:proofErr w:type="gramStart"/>
      <w:r w:rsidRPr="00AA40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целевых взносов и добровольных пожертвований юридических и физических лиц на нужды образовательного учреждения. </w:t>
      </w: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23F5" w:rsidRDefault="001823F5" w:rsidP="00AA40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340EC" w:rsidRPr="00AA4042" w:rsidRDefault="006340EC" w:rsidP="001823F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b/>
          <w:sz w:val="28"/>
          <w:szCs w:val="28"/>
        </w:rPr>
        <w:t>Что необходимо для создания Попечительского Совета в Вашем образовательном учреждении?</w:t>
      </w:r>
    </w:p>
    <w:p w:rsidR="006340EC" w:rsidRPr="00AA4042" w:rsidRDefault="001823F5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6340EC" w:rsidRPr="00AA4042">
        <w:rPr>
          <w:rFonts w:ascii="Times New Roman" w:eastAsia="Times New Roman" w:hAnsi="Times New Roman" w:cs="Times New Roman"/>
          <w:sz w:val="28"/>
          <w:szCs w:val="28"/>
        </w:rPr>
        <w:t>1. Разработать «Положение о Попечительском Совете»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«Положения о Попечительском Совете» следует учесть, что его деятельность будет регламентироваться </w:t>
      </w:r>
      <w:proofErr w:type="spellStart"/>
      <w:r w:rsidRPr="00AA4042">
        <w:rPr>
          <w:rFonts w:ascii="Times New Roman" w:eastAsia="Times New Roman" w:hAnsi="Times New Roman" w:cs="Times New Roman"/>
          <w:sz w:val="28"/>
          <w:szCs w:val="28"/>
        </w:rPr>
        <w:t>следующиминормативными</w:t>
      </w:r>
      <w:proofErr w:type="spellEnd"/>
      <w:r w:rsidRPr="00AA4042">
        <w:rPr>
          <w:rFonts w:ascii="Times New Roman" w:eastAsia="Times New Roman" w:hAnsi="Times New Roman" w:cs="Times New Roman"/>
          <w:sz w:val="28"/>
          <w:szCs w:val="28"/>
        </w:rPr>
        <w:t xml:space="preserve"> актами: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В своей деятельности попечительский совет должен руководствоваться законодательством Республики Казахстан, Правилами, а также уставом организации образования.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 Выполнение членами попечительского совета своих функций осуществляется на безвозмездной основе.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2. Определить состав Попечительского Совета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Как правило, на собраниях родители выбирают представителей от группы или класса, желающих войти в Попечительский Совет. 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3. Выбрать Председателя Попечительского Совета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Члены Попечительского Совета проводят собрание, на котором избирается председатель Попечительского Совета и утверждается «Положение о Попечительском Совете». 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4. Разработать и утвердить программу развития образовательного учреждения 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5. Внести поправки в устав образовательного учреждения (если в нем не оговорена работа Попечительского совета).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После согласования с руководителем образовательного учреждения в устав образовательного учреждения вносятся поправки, в которых оговариваются функции Попечительского Совета, порядок его формирования и регламентируется деятельность. 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После выполнения всех  этих шагов по созданию Попечительского Совета в образовательном учреждении,  Попечительский Совет приступает к работе.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6340EC" w:rsidRPr="00AA4042" w:rsidRDefault="006340EC" w:rsidP="00AA40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4042">
        <w:rPr>
          <w:rFonts w:ascii="Times New Roman" w:eastAsia="Times New Roman" w:hAnsi="Times New Roman" w:cs="Times New Roman"/>
          <w:sz w:val="28"/>
          <w:szCs w:val="28"/>
        </w:rPr>
        <w:t>Прекращение деятельности попечительского совета может осуществляться: по инициативе учредителя; по инициативе попечительского совета; при ликвидации и реорганизации организации образования.</w:t>
      </w:r>
    </w:p>
    <w:p w:rsidR="00000000" w:rsidRPr="00AA4042" w:rsidRDefault="001823F5" w:rsidP="00AA404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00000" w:rsidRPr="00AA4042" w:rsidSect="00AA404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AE5"/>
    <w:multiLevelType w:val="multilevel"/>
    <w:tmpl w:val="24D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20887"/>
    <w:multiLevelType w:val="multilevel"/>
    <w:tmpl w:val="BB8C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6340EC"/>
    <w:rsid w:val="001823F5"/>
    <w:rsid w:val="006340EC"/>
    <w:rsid w:val="00AA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0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3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0EC"/>
    <w:rPr>
      <w:b/>
      <w:bCs/>
    </w:rPr>
  </w:style>
  <w:style w:type="paragraph" w:styleId="a5">
    <w:name w:val="No Spacing"/>
    <w:uiPriority w:val="1"/>
    <w:qFormat/>
    <w:rsid w:val="00AA40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2021-12-07T05:33:00Z</cp:lastPrinted>
  <dcterms:created xsi:type="dcterms:W3CDTF">2021-12-07T04:59:00Z</dcterms:created>
  <dcterms:modified xsi:type="dcterms:W3CDTF">2021-12-07T05:33:00Z</dcterms:modified>
</cp:coreProperties>
</file>