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18" w:rsidRPr="00044E48" w:rsidRDefault="00BE5618" w:rsidP="00BE561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65F91" w:themeColor="accent1" w:themeShade="BF"/>
          <w:sz w:val="36"/>
          <w:szCs w:val="36"/>
        </w:rPr>
      </w:pPr>
      <w:r>
        <w:rPr>
          <w:color w:val="000000"/>
          <w:sz w:val="28"/>
          <w:szCs w:val="28"/>
        </w:rPr>
        <w:br/>
      </w:r>
      <w:r w:rsidRPr="00044E48">
        <w:rPr>
          <w:rStyle w:val="c0"/>
          <w:color w:val="365F91" w:themeColor="accent1" w:themeShade="BF"/>
          <w:sz w:val="36"/>
          <w:szCs w:val="36"/>
        </w:rPr>
        <w:t>Консультация для родителей:</w:t>
      </w:r>
    </w:p>
    <w:p w:rsidR="00BE5618" w:rsidRPr="00044E48" w:rsidRDefault="00BE5618" w:rsidP="00BE561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365F91" w:themeColor="accent1" w:themeShade="BF"/>
          <w:sz w:val="36"/>
          <w:szCs w:val="36"/>
        </w:rPr>
      </w:pPr>
      <w:r w:rsidRPr="00044E48">
        <w:rPr>
          <w:rStyle w:val="c0"/>
          <w:color w:val="365F91" w:themeColor="accent1" w:themeShade="BF"/>
          <w:sz w:val="36"/>
          <w:szCs w:val="36"/>
        </w:rPr>
        <w:t> «Избавляемся от агрессии с помощью игры»</w:t>
      </w:r>
    </w:p>
    <w:p w:rsidR="00BE5618" w:rsidRDefault="00BE5618" w:rsidP="00BE5618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BE5618" w:rsidRDefault="00BE5618" w:rsidP="00044E48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Подготовила</w:t>
      </w:r>
      <w:r w:rsidR="00044E48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044E48">
        <w:rPr>
          <w:rStyle w:val="c0"/>
          <w:color w:val="000000"/>
          <w:sz w:val="28"/>
          <w:szCs w:val="28"/>
        </w:rPr>
        <w:t>воспитатель</w:t>
      </w:r>
      <w:proofErr w:type="gramStart"/>
      <w:r w:rsidR="00044E48">
        <w:rPr>
          <w:rStyle w:val="c0"/>
          <w:color w:val="000000"/>
          <w:sz w:val="28"/>
          <w:szCs w:val="28"/>
        </w:rPr>
        <w:t>:С</w:t>
      </w:r>
      <w:proofErr w:type="gramEnd"/>
      <w:r w:rsidR="00044E48">
        <w:rPr>
          <w:rStyle w:val="c0"/>
          <w:color w:val="000000"/>
          <w:sz w:val="28"/>
          <w:szCs w:val="28"/>
        </w:rPr>
        <w:t>емигулина</w:t>
      </w:r>
      <w:proofErr w:type="spellEnd"/>
      <w:r w:rsidR="00044E48">
        <w:rPr>
          <w:rStyle w:val="c0"/>
          <w:color w:val="000000"/>
          <w:sz w:val="28"/>
          <w:szCs w:val="28"/>
        </w:rPr>
        <w:t xml:space="preserve"> В.А.</w:t>
      </w:r>
    </w:p>
    <w:p w:rsidR="00BE5618" w:rsidRDefault="00044E48" w:rsidP="00BE5618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 </w:t>
      </w:r>
      <w:r w:rsidR="00BE5618">
        <w:rPr>
          <w:rStyle w:val="c0"/>
          <w:color w:val="000000"/>
          <w:sz w:val="28"/>
          <w:szCs w:val="28"/>
        </w:rPr>
        <w:t>(…ребёнок должен играть, даже когда делает</w:t>
      </w:r>
    </w:p>
    <w:p w:rsidR="00BE5618" w:rsidRDefault="00BE5618" w:rsidP="00BE5618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серьёзное дело. Вся его жизнь – это игра».</w:t>
      </w:r>
    </w:p>
    <w:p w:rsidR="00BE5618" w:rsidRDefault="00BE5618" w:rsidP="00BE5618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(А. С. Макаренко)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Агрессивные дети нуждаются в понимании и поддержке взрослых, поэтому главная наша задача заключается в оказании посильной и своевременной помощи ребенку. Бороться с агрессией нужно: - терпением - это самая большая добродетель; - объяснением - подскажите ребенку, чем интересным он может заняться; - поощрением - если вы похвалите ребёнка за хорошее поведение, то это пробудет в нем желание еще раз услышать эту похвалу.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же делать родителям, как вести себя с агрессивным ребенком? Нужно помнить и следовать следующим правилам: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первым делом нащупать все болевые точки в семье;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принимать его таким, какой он есть, и любить со всеми недостатками;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что-то</w:t>
      </w:r>
      <w:proofErr w:type="gramEnd"/>
      <w:r>
        <w:rPr>
          <w:rStyle w:val="c0"/>
          <w:color w:val="000000"/>
          <w:sz w:val="28"/>
          <w:szCs w:val="28"/>
        </w:rPr>
        <w:t xml:space="preserve"> требуя от ребенка, учитывать его возможности, а не то, как Вам хотелось бы это видеть;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попытайтесь погасить конфликт еще в зародыше, направляя интерес ребенка в другое русло;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научить его общению со сверстниками, уделяя максимум внимания при поступлении в детский сад;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 драчливости ребенка главное – не разъяснить, а предотвратить удар;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помнить, что слово может ранить малыша;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Для преодоления детской агрессии в педагогическом арсенале родители должны иметь: внимание, сочувствие, терпение, требовательность, честность, открытость, обязательность, доброту, ласку, заботу, доверие, понимание, чувство юмора, ответственность, такт.</w:t>
      </w:r>
      <w:proofErr w:type="gramEnd"/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 по профилактике детской агрессивности обычно проводиться в трех направлениях.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 Работа с гневом. Обучение агрессивных детей приемлемым способам выражения гнева.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 Навыкам распознавания и контроля, умению владеть собой в ситуациях, провоцирующих вспышки гнева.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 Формирование способности к </w:t>
      </w:r>
      <w:proofErr w:type="spellStart"/>
      <w:r>
        <w:rPr>
          <w:rStyle w:val="c0"/>
          <w:color w:val="000000"/>
          <w:sz w:val="28"/>
          <w:szCs w:val="28"/>
        </w:rPr>
        <w:t>эмпатии</w:t>
      </w:r>
      <w:proofErr w:type="spellEnd"/>
      <w:r>
        <w:rPr>
          <w:rStyle w:val="c0"/>
          <w:color w:val="000000"/>
          <w:sz w:val="28"/>
          <w:szCs w:val="28"/>
        </w:rPr>
        <w:t>, доверию, сочувствию, сопереживанию.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полезны для снятия агрессии игры с водой, песком, глиной.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Из глины можно слепить фигурку своего обидчика (а можно даже нацарапать чем-то острым его имя), разбить, смять ее, расплющить между ладошками, а затем при желании восстановить. Причем именно то, что ребенок по собственному желанию может уничтожать и восстанавливать свое произведение, и привлекает детей больше всего. Игра с песком, как и с </w:t>
      </w:r>
      <w:r>
        <w:rPr>
          <w:rStyle w:val="c0"/>
          <w:color w:val="000000"/>
          <w:sz w:val="28"/>
          <w:szCs w:val="28"/>
        </w:rPr>
        <w:lastRenderedPageBreak/>
        <w:t>глиной, тоже очень нравится ребятам. Рассердившись на кого-либо, ребенок может закопать фигурку, символизирующую врага, глубоко в песок, попрыгать на этом месте, налить туда воды, прикрыть кубиками, палками. С этой целью дети часто используют маленькие игрушки из «Киндер-сюрпризов». Причем иногда они сначала помещают фигурку в капсулу и, только после этого закапывают. Закапывая-раскапывая игрушки, работая с сыпучим песком, ребенок постепенно успокаивается. Таким образом, мир восстанавливается.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 психотерапевтических свойствах воды написано много хороших книг, и каждый взрослый, вероятно, умеет использовать воду в целях снятия агрессии и излишнего напряжения детей. Вот несколько примеров игр с водой, которые придумали сами дети.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Одним каучуковым шариком сбивать другие шарики, плавающие на воде.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Сдувать из дудочки кораблик.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3.Сначала топить, а затем наблюдать, как “выпрыгивает” из воды легкая пластмассовая фигурка.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Струей воды сбивать легкие игрушки, находящиеся в воде (для этого можно использовать бутылочки из-под шампуня, наполненные водой).</w:t>
      </w:r>
    </w:p>
    <w:p w:rsidR="00BE5618" w:rsidRDefault="00BE5618" w:rsidP="00BE561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Хорошо снимает напряжение лепка из глины. Работа с пластилином дает возможность сместить «энергию кулака». Учите детей снимать напряжение через направленную игру: догонялки, прыгалки, зарядку… дети с удовольствием играют в такие игры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взрослыми. Эти занятия снимают агрессивное напряжение и дают положительные эмоции ребенку. Также детям очень нравятся игры, направленные на расслабление, снятие напряжения.</w:t>
      </w:r>
    </w:p>
    <w:p w:rsidR="006A478D" w:rsidRDefault="006A478D"/>
    <w:sectPr w:rsidR="006A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76"/>
    <w:rsid w:val="00044E48"/>
    <w:rsid w:val="00277F76"/>
    <w:rsid w:val="006A478D"/>
    <w:rsid w:val="00B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E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5618"/>
  </w:style>
  <w:style w:type="paragraph" w:customStyle="1" w:styleId="c10">
    <w:name w:val="c10"/>
    <w:basedOn w:val="a"/>
    <w:rsid w:val="00BE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E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E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E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5618"/>
  </w:style>
  <w:style w:type="paragraph" w:customStyle="1" w:styleId="c10">
    <w:name w:val="c10"/>
    <w:basedOn w:val="a"/>
    <w:rsid w:val="00BE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E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E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2023-10-25T18:15:00Z</dcterms:created>
  <dcterms:modified xsi:type="dcterms:W3CDTF">2023-10-26T04:33:00Z</dcterms:modified>
</cp:coreProperties>
</file>