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14" w:rsidRPr="00BD72DB" w:rsidRDefault="00057014" w:rsidP="00057014">
      <w:pPr>
        <w:pStyle w:val="c7"/>
        <w:shd w:val="clear" w:color="auto" w:fill="FFFFFF"/>
        <w:spacing w:before="0" w:beforeAutospacing="0" w:after="0" w:afterAutospacing="0"/>
        <w:jc w:val="center"/>
        <w:rPr>
          <w:color w:val="31849B" w:themeColor="accent5" w:themeShade="BF"/>
          <w:sz w:val="36"/>
          <w:szCs w:val="36"/>
        </w:rPr>
      </w:pPr>
      <w:r w:rsidRPr="00BD72DB">
        <w:rPr>
          <w:rStyle w:val="c6"/>
          <w:color w:val="31849B" w:themeColor="accent5" w:themeShade="BF"/>
          <w:sz w:val="36"/>
          <w:szCs w:val="36"/>
        </w:rPr>
        <w:t>Консультация для родителей</w:t>
      </w:r>
    </w:p>
    <w:p w:rsidR="00057014" w:rsidRPr="00BD72DB" w:rsidRDefault="00BD72DB" w:rsidP="00057014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31849B" w:themeColor="accent5" w:themeShade="BF"/>
          <w:sz w:val="36"/>
          <w:szCs w:val="36"/>
        </w:rPr>
      </w:pPr>
      <w:r w:rsidRPr="00BD72DB">
        <w:rPr>
          <w:rStyle w:val="c5"/>
          <w:bCs/>
          <w:color w:val="31849B" w:themeColor="accent5" w:themeShade="BF"/>
          <w:sz w:val="36"/>
          <w:szCs w:val="36"/>
        </w:rPr>
        <w:t>« Развитие словестно-логической памяти</w:t>
      </w:r>
      <w:r w:rsidR="00057014" w:rsidRPr="00BD72DB">
        <w:rPr>
          <w:rStyle w:val="c5"/>
          <w:bCs/>
          <w:color w:val="31849B" w:themeColor="accent5" w:themeShade="BF"/>
          <w:sz w:val="36"/>
          <w:szCs w:val="36"/>
        </w:rPr>
        <w:t>»</w:t>
      </w:r>
      <w:bookmarkStart w:id="0" w:name="_GoBack"/>
      <w:bookmarkEnd w:id="0"/>
    </w:p>
    <w:p w:rsidR="00BD72DB" w:rsidRPr="00BD72DB" w:rsidRDefault="00BD72DB" w:rsidP="00BD72DB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111111"/>
          <w:sz w:val="22"/>
          <w:szCs w:val="22"/>
        </w:rPr>
      </w:pPr>
      <w:r w:rsidRPr="00BD72DB">
        <w:rPr>
          <w:rStyle w:val="c5"/>
          <w:bCs/>
          <w:color w:val="111111"/>
          <w:sz w:val="22"/>
          <w:szCs w:val="22"/>
        </w:rPr>
        <w:t>Подготовила воспитатель:</w:t>
      </w:r>
    </w:p>
    <w:p w:rsidR="00BD72DB" w:rsidRPr="00BD72DB" w:rsidRDefault="00BD72DB" w:rsidP="00BD72DB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D72DB">
        <w:rPr>
          <w:rStyle w:val="c5"/>
          <w:bCs/>
          <w:color w:val="111111"/>
          <w:sz w:val="22"/>
          <w:szCs w:val="22"/>
        </w:rPr>
        <w:t>Симакова Н.А.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Как </w:t>
      </w:r>
      <w:r w:rsidRPr="00BD72DB">
        <w:rPr>
          <w:rStyle w:val="c1"/>
          <w:b/>
          <w:bCs/>
          <w:color w:val="111111"/>
          <w:sz w:val="28"/>
          <w:szCs w:val="28"/>
        </w:rPr>
        <w:t>развить память у ребенка</w:t>
      </w:r>
      <w:r w:rsidRPr="00BD72DB">
        <w:rPr>
          <w:rStyle w:val="c2"/>
          <w:color w:val="111111"/>
          <w:sz w:val="28"/>
          <w:szCs w:val="28"/>
        </w:rPr>
        <w:t>? Дошколят мы терроризируем математическими действиями, слоговым обучением чтению, четко выверенным письмом. Нигде и никогда, ни до школы, ни в школе не отводится времени на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развитие памяти ребенка</w:t>
      </w:r>
      <w:r w:rsidRPr="00BD72DB">
        <w:rPr>
          <w:rStyle w:val="c2"/>
          <w:color w:val="111111"/>
          <w:sz w:val="28"/>
          <w:szCs w:val="28"/>
        </w:rPr>
        <w:t>! А </w:t>
      </w:r>
      <w:r w:rsidRPr="00BD72DB">
        <w:rPr>
          <w:rStyle w:val="c1"/>
          <w:b/>
          <w:bCs/>
          <w:color w:val="111111"/>
          <w:sz w:val="28"/>
          <w:szCs w:val="28"/>
        </w:rPr>
        <w:t>память</w:t>
      </w:r>
      <w:r w:rsidRPr="00BD72DB">
        <w:rPr>
          <w:rStyle w:val="c2"/>
          <w:color w:val="111111"/>
          <w:sz w:val="28"/>
          <w:szCs w:val="28"/>
        </w:rPr>
        <w:t> - это скрепляющий раствор, на котором держатся кирпичики-знания, образуя монолитно мощную стену образования. Куда важнее </w:t>
      </w:r>
      <w:r w:rsidRPr="00BD72DB">
        <w:rPr>
          <w:rStyle w:val="c1"/>
          <w:b/>
          <w:bCs/>
          <w:color w:val="111111"/>
          <w:sz w:val="28"/>
          <w:szCs w:val="28"/>
        </w:rPr>
        <w:t>развить</w:t>
      </w:r>
      <w:r w:rsidRPr="00BD72DB">
        <w:rPr>
          <w:rStyle w:val="c2"/>
          <w:color w:val="111111"/>
          <w:sz w:val="28"/>
          <w:szCs w:val="28"/>
        </w:rPr>
        <w:t> у ребенка навыки быстрого запоминания, чем умение скоростного чтения или сложения в уме двухзначных чисел. Хорошая </w:t>
      </w:r>
      <w:r w:rsidRPr="00BD72DB">
        <w:rPr>
          <w:rStyle w:val="c1"/>
          <w:b/>
          <w:bCs/>
          <w:color w:val="111111"/>
          <w:sz w:val="28"/>
          <w:szCs w:val="28"/>
        </w:rPr>
        <w:t>память</w:t>
      </w:r>
      <w:r w:rsidRPr="00BD72DB">
        <w:rPr>
          <w:rStyle w:val="c2"/>
          <w:color w:val="111111"/>
          <w:sz w:val="28"/>
          <w:szCs w:val="28"/>
        </w:rPr>
        <w:t> - это залог успешной учебы, здоровой психики и экономии времени. Есть и вторая причина, почему стоит именно в раннем возрасте заниматься формированием навыка запоминания. Сознание маленького ребенка свободно, оно не скованно различными табу, не ограниченно рамками </w:t>
      </w:r>
      <w:r w:rsidRPr="00BD72DB">
        <w:rPr>
          <w:rStyle w:val="c4"/>
          <w:i/>
          <w:iCs/>
          <w:color w:val="111111"/>
          <w:sz w:val="28"/>
          <w:szCs w:val="28"/>
        </w:rPr>
        <w:t>«этого не может быть»</w:t>
      </w:r>
      <w:r w:rsidRPr="00BD72DB">
        <w:rPr>
          <w:rStyle w:val="c2"/>
          <w:color w:val="111111"/>
          <w:sz w:val="28"/>
          <w:szCs w:val="28"/>
        </w:rPr>
        <w:t>. Его не удивляет, что колобок умет говорить, зайчик строит избушку, живущая в лесах Баба-яга и Кощей бессмертный для ребенка так же реальны, как воркующие голуби за окном. Малыш верит всему, для него не проблема вообразить несовместимые вещи, </w:t>
      </w:r>
      <w:r w:rsidRPr="00BD72DB">
        <w:rPr>
          <w:rStyle w:val="c4"/>
          <w:i/>
          <w:iCs/>
          <w:color w:val="111111"/>
          <w:sz w:val="28"/>
          <w:szCs w:val="28"/>
        </w:rPr>
        <w:t>«</w:t>
      </w:r>
      <w:proofErr w:type="spellStart"/>
      <w:r w:rsidRPr="00BD72DB">
        <w:rPr>
          <w:rStyle w:val="c4"/>
          <w:i/>
          <w:iCs/>
          <w:color w:val="111111"/>
          <w:sz w:val="28"/>
          <w:szCs w:val="28"/>
        </w:rPr>
        <w:t>напридумывать</w:t>
      </w:r>
      <w:proofErr w:type="spellEnd"/>
      <w:r w:rsidRPr="00BD72DB">
        <w:rPr>
          <w:rStyle w:val="c4"/>
          <w:i/>
          <w:iCs/>
          <w:color w:val="111111"/>
          <w:sz w:val="28"/>
          <w:szCs w:val="28"/>
        </w:rPr>
        <w:t>»</w:t>
      </w:r>
      <w:r w:rsidRPr="00BD72DB">
        <w:rPr>
          <w:rStyle w:val="c2"/>
          <w:color w:val="111111"/>
          <w:sz w:val="28"/>
          <w:szCs w:val="28"/>
        </w:rPr>
        <w:t> фантастические образы и соединить их неправдоподобными связями. И пока он не растерял феерическую способность сочинять, оживлять стоит научить его навыкам запоминания.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Что такое </w:t>
      </w:r>
      <w:r w:rsidRPr="00BD72DB">
        <w:rPr>
          <w:rStyle w:val="c1"/>
          <w:b/>
          <w:bCs/>
          <w:color w:val="111111"/>
          <w:sz w:val="28"/>
          <w:szCs w:val="28"/>
        </w:rPr>
        <w:t>память</w:t>
      </w:r>
      <w:r w:rsidRPr="00BD72DB">
        <w:rPr>
          <w:rStyle w:val="c2"/>
          <w:color w:val="111111"/>
          <w:sz w:val="28"/>
          <w:szCs w:val="28"/>
        </w:rPr>
        <w:t>? Это наши образы и ассоциации. Что мы помним долгие годы? То, что нас некогда поразило, потрясло. Снеговик детства, слепленный вместе с отцом, вместо носа - морковка. И ярко - оранжевый овощ на фоне зернисто – мартовского снега помнится до сих пор. Вековой шум моря, легкое щекотание крошечных подошв теплым песком, солено-мокрая прядь волос, попавшая в рот и безудержно беспричинное счастье, овладевшее нами</w:t>
      </w:r>
      <w:proofErr w:type="gramStart"/>
      <w:r w:rsidRPr="00BD72DB">
        <w:rPr>
          <w:rStyle w:val="c2"/>
          <w:color w:val="111111"/>
          <w:sz w:val="28"/>
          <w:szCs w:val="28"/>
        </w:rPr>
        <w:t>…  Э</w:t>
      </w:r>
      <w:proofErr w:type="gramEnd"/>
      <w:r w:rsidRPr="00BD72DB">
        <w:rPr>
          <w:rStyle w:val="c2"/>
          <w:color w:val="111111"/>
          <w:sz w:val="28"/>
          <w:szCs w:val="28"/>
        </w:rPr>
        <w:t>то живо до сих пор, а химическая формула бензола и разложение трехчлена безвозвратно утеряны нашей </w:t>
      </w:r>
      <w:r w:rsidRPr="00BD72DB">
        <w:rPr>
          <w:rStyle w:val="c1"/>
          <w:b/>
          <w:bCs/>
          <w:color w:val="111111"/>
          <w:sz w:val="28"/>
          <w:szCs w:val="28"/>
        </w:rPr>
        <w:t>памятью</w:t>
      </w:r>
      <w:r w:rsidRPr="00BD72DB">
        <w:rPr>
          <w:rStyle w:val="c2"/>
          <w:color w:val="111111"/>
          <w:sz w:val="28"/>
          <w:szCs w:val="28"/>
        </w:rPr>
        <w:t>, потому что за ними никаких образов и ощущений нет, они были мертвы для нас в стадии запоминания. Воспоминания держатся на образах, ассоциациях и ощущениях и чем они сильнее, тем дольше мы храним </w:t>
      </w:r>
      <w:r w:rsidRPr="00BD72DB">
        <w:rPr>
          <w:rStyle w:val="c1"/>
          <w:b/>
          <w:bCs/>
          <w:color w:val="111111"/>
          <w:sz w:val="28"/>
          <w:szCs w:val="28"/>
        </w:rPr>
        <w:t>память о них</w:t>
      </w:r>
      <w:r w:rsidRPr="00BD72DB">
        <w:rPr>
          <w:rStyle w:val="c2"/>
          <w:color w:val="111111"/>
          <w:sz w:val="28"/>
          <w:szCs w:val="28"/>
        </w:rPr>
        <w:t>. Поэтому именно в раннем детстве следует заняться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развитием</w:t>
      </w:r>
      <w:r w:rsidRPr="00BD72DB">
        <w:rPr>
          <w:rStyle w:val="c2"/>
          <w:color w:val="111111"/>
          <w:sz w:val="28"/>
          <w:szCs w:val="28"/>
        </w:rPr>
        <w:t> абстрактного и образного мышления, как базового фундамента для формирования хорошей </w:t>
      </w:r>
      <w:r w:rsidRPr="00BD72DB">
        <w:rPr>
          <w:rStyle w:val="c1"/>
          <w:b/>
          <w:bCs/>
          <w:color w:val="111111"/>
          <w:sz w:val="28"/>
          <w:szCs w:val="28"/>
        </w:rPr>
        <w:t>памяти</w:t>
      </w:r>
      <w:r w:rsidRPr="00BD72DB">
        <w:rPr>
          <w:rStyle w:val="c2"/>
          <w:color w:val="111111"/>
          <w:sz w:val="28"/>
          <w:szCs w:val="28"/>
        </w:rPr>
        <w:t>. И подспорьем в этом будет способность ребенка легко пренебрегать </w:t>
      </w:r>
      <w:r w:rsidRPr="00BD72DB">
        <w:rPr>
          <w:rStyle w:val="c1"/>
          <w:b/>
          <w:bCs/>
          <w:color w:val="111111"/>
          <w:sz w:val="28"/>
          <w:szCs w:val="28"/>
        </w:rPr>
        <w:t>логическими связями</w:t>
      </w:r>
      <w:r w:rsidRPr="00BD72DB">
        <w:rPr>
          <w:rStyle w:val="c2"/>
          <w:color w:val="111111"/>
          <w:sz w:val="28"/>
          <w:szCs w:val="28"/>
        </w:rPr>
        <w:t>. Видов </w:t>
      </w:r>
      <w:r w:rsidRPr="00BD72DB">
        <w:rPr>
          <w:rStyle w:val="c1"/>
          <w:b/>
          <w:bCs/>
          <w:color w:val="111111"/>
          <w:sz w:val="28"/>
          <w:szCs w:val="28"/>
        </w:rPr>
        <w:t>памяти </w:t>
      </w:r>
      <w:r w:rsidRPr="00BD72DB">
        <w:rPr>
          <w:rStyle w:val="c8"/>
          <w:color w:val="111111"/>
          <w:sz w:val="28"/>
          <w:szCs w:val="28"/>
          <w:u w:val="single"/>
        </w:rPr>
        <w:t>существует великое множество</w:t>
      </w:r>
      <w:r w:rsidRPr="00BD72DB">
        <w:rPr>
          <w:rStyle w:val="c2"/>
          <w:color w:val="111111"/>
          <w:sz w:val="28"/>
          <w:szCs w:val="28"/>
        </w:rPr>
        <w:t>: оперативная, механическая и </w:t>
      </w:r>
      <w:r w:rsidRPr="00BD72DB">
        <w:rPr>
          <w:rStyle w:val="c1"/>
          <w:b/>
          <w:bCs/>
          <w:color w:val="111111"/>
          <w:sz w:val="28"/>
          <w:szCs w:val="28"/>
        </w:rPr>
        <w:t>логическая</w:t>
      </w:r>
      <w:r w:rsidRPr="00BD72DB">
        <w:rPr>
          <w:rStyle w:val="c2"/>
          <w:color w:val="111111"/>
          <w:sz w:val="28"/>
          <w:szCs w:val="28"/>
        </w:rPr>
        <w:t>, кратковременная и долговременная, произвольная и непроизвольная, непосредственная и опосредованная. </w:t>
      </w:r>
      <w:r w:rsidRPr="00BD72DB">
        <w:rPr>
          <w:rStyle w:val="c1"/>
          <w:b/>
          <w:bCs/>
          <w:color w:val="111111"/>
          <w:sz w:val="28"/>
          <w:szCs w:val="28"/>
        </w:rPr>
        <w:t>Память </w:t>
      </w:r>
      <w:r w:rsidRPr="00BD72DB">
        <w:rPr>
          <w:rStyle w:val="c8"/>
          <w:color w:val="111111"/>
          <w:sz w:val="28"/>
          <w:szCs w:val="28"/>
          <w:u w:val="single"/>
        </w:rPr>
        <w:t>классифицируется по типу запоминаемой информации</w:t>
      </w:r>
      <w:r w:rsidRPr="00BD72DB">
        <w:rPr>
          <w:rStyle w:val="c2"/>
          <w:color w:val="111111"/>
          <w:sz w:val="28"/>
          <w:szCs w:val="28"/>
        </w:rPr>
        <w:t>: зрительная, слуховая, двигательная; </w:t>
      </w:r>
      <w:r w:rsidRPr="00BD72DB">
        <w:rPr>
          <w:rStyle w:val="c1"/>
          <w:b/>
          <w:bCs/>
          <w:color w:val="111111"/>
          <w:sz w:val="28"/>
          <w:szCs w:val="28"/>
        </w:rPr>
        <w:t>память на слова</w:t>
      </w:r>
      <w:r w:rsidRPr="00BD72DB">
        <w:rPr>
          <w:rStyle w:val="c2"/>
          <w:color w:val="111111"/>
          <w:sz w:val="28"/>
          <w:szCs w:val="28"/>
        </w:rPr>
        <w:t>, цифры, лица.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Принцип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развития любой памяти един</w:t>
      </w:r>
      <w:r w:rsidRPr="00BD72DB">
        <w:rPr>
          <w:rStyle w:val="c2"/>
          <w:color w:val="111111"/>
          <w:sz w:val="28"/>
          <w:szCs w:val="28"/>
        </w:rPr>
        <w:t xml:space="preserve">. Информация, которую мы должны запомнить должна быть яркой и образной. Мы запоминаем то, что </w:t>
      </w:r>
      <w:r w:rsidRPr="00BD72DB">
        <w:rPr>
          <w:rStyle w:val="c2"/>
          <w:color w:val="111111"/>
          <w:sz w:val="28"/>
          <w:szCs w:val="28"/>
        </w:rPr>
        <w:lastRenderedPageBreak/>
        <w:t>нас поразило и потрясло. Запечатлеваются яркие моменты жизни и для того, чтобы запомнить нужный информационный объем, мы должны его раскрасить, разложить на зрительные, слуховые и осязательные образы, и постараться войти в то, что запоминаем. Не забывайте, объем запоминаемой информации должен быть интересен и понятен ребенку. Информация, </w:t>
      </w:r>
      <w:r w:rsidRPr="00BD72DB">
        <w:rPr>
          <w:rStyle w:val="c4"/>
          <w:i/>
          <w:iCs/>
          <w:color w:val="111111"/>
          <w:sz w:val="28"/>
          <w:szCs w:val="28"/>
        </w:rPr>
        <w:t>«бьющая по нервам»</w:t>
      </w:r>
      <w:r w:rsidRPr="00BD72DB">
        <w:rPr>
          <w:rStyle w:val="c2"/>
          <w:color w:val="111111"/>
          <w:sz w:val="28"/>
          <w:szCs w:val="28"/>
        </w:rPr>
        <w:t> сама запоминается. Учите ребенка прислушиваться к своим эмоциям, разбираться в них. Такого рода размышления о вызываемых чувствах способствуют лучшему закреплению информации.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1"/>
          <w:b/>
          <w:bCs/>
          <w:color w:val="111111"/>
          <w:sz w:val="28"/>
          <w:szCs w:val="28"/>
        </w:rPr>
        <w:t>Что должен знать и уметь ребенок в возрасте 4-5 лет.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1. Ребенок должен уметь отвечать на вопросы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2. Ребенок должен уметь выполнять задания,  в которых необходимо выявить закономерность и продолжить ряд из предложенных предметов.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3. Ребенок должен находить лишний предмет из 4-5 предложенных предметов.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4. Ребенок должен уметь составлять рассказ по предложенным картинкам, уметь заканчивать рассказ </w:t>
      </w:r>
      <w:r w:rsidRPr="00BD72DB">
        <w:rPr>
          <w:rStyle w:val="c4"/>
          <w:i/>
          <w:iCs/>
          <w:color w:val="111111"/>
          <w:sz w:val="28"/>
          <w:szCs w:val="28"/>
        </w:rPr>
        <w:t>(придумать конец)</w:t>
      </w:r>
      <w:r w:rsidRPr="00BD72DB">
        <w:rPr>
          <w:rStyle w:val="c2"/>
          <w:color w:val="111111"/>
          <w:sz w:val="28"/>
          <w:szCs w:val="28"/>
        </w:rPr>
        <w:t>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5. Ребенок должен уметь разделять предложенные предметы на две группы и находить для каждой группы общий признак.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1"/>
          <w:b/>
          <w:bCs/>
          <w:color w:val="111111"/>
          <w:sz w:val="28"/>
          <w:szCs w:val="28"/>
        </w:rPr>
        <w:t>Логические</w:t>
      </w:r>
      <w:r w:rsidRPr="00BD72DB">
        <w:rPr>
          <w:rStyle w:val="c2"/>
          <w:color w:val="111111"/>
          <w:sz w:val="28"/>
          <w:szCs w:val="28"/>
        </w:rPr>
        <w:t> закономерности помогают связать запоминаемую информацию </w:t>
      </w:r>
      <w:r w:rsidRPr="00BD72DB">
        <w:rPr>
          <w:rStyle w:val="c1"/>
          <w:b/>
          <w:bCs/>
          <w:color w:val="111111"/>
          <w:sz w:val="28"/>
          <w:szCs w:val="28"/>
        </w:rPr>
        <w:t>логической связью</w:t>
      </w:r>
      <w:r w:rsidRPr="00BD72DB">
        <w:rPr>
          <w:rStyle w:val="c2"/>
          <w:color w:val="111111"/>
          <w:sz w:val="28"/>
          <w:szCs w:val="28"/>
        </w:rPr>
        <w:t>. Если требуется запомнить перечень не связанных между собой слов или образов, то придумывается </w:t>
      </w:r>
      <w:r w:rsidRPr="00BD72DB">
        <w:rPr>
          <w:rStyle w:val="c1"/>
          <w:b/>
          <w:bCs/>
          <w:color w:val="111111"/>
          <w:sz w:val="28"/>
          <w:szCs w:val="28"/>
        </w:rPr>
        <w:t>логическая связь</w:t>
      </w:r>
      <w:r w:rsidRPr="00BD72DB">
        <w:rPr>
          <w:rStyle w:val="c2"/>
          <w:color w:val="111111"/>
          <w:sz w:val="28"/>
          <w:szCs w:val="28"/>
        </w:rPr>
        <w:t>, впоследствии помогающая вытянуть слово за словом и восстановить весь перечень. Из разрозненных слов составляется связанный рассказ, и затем при воспроизведении, вспоминается сочиненный текст, и вычленяются из него нужные слова.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Последовательные ассоциации - запоминаются не сами слова, а ассоциации, которые к ним придумываются. Эта техника применяется, </w:t>
      </w:r>
      <w:r w:rsidRPr="00BD72DB">
        <w:rPr>
          <w:rStyle w:val="c8"/>
          <w:color w:val="111111"/>
          <w:sz w:val="28"/>
          <w:szCs w:val="28"/>
          <w:u w:val="single"/>
        </w:rPr>
        <w:t>когда следует запомнить нечто абстрактное</w:t>
      </w:r>
      <w:r w:rsidRPr="00BD72DB">
        <w:rPr>
          <w:rStyle w:val="c2"/>
          <w:color w:val="111111"/>
          <w:sz w:val="28"/>
          <w:szCs w:val="28"/>
        </w:rPr>
        <w:t>: иностранные слова или понятия, тогда на каждое </w:t>
      </w:r>
      <w:r w:rsidRPr="00BD72DB">
        <w:rPr>
          <w:rStyle w:val="c4"/>
          <w:i/>
          <w:iCs/>
          <w:color w:val="111111"/>
          <w:sz w:val="28"/>
          <w:szCs w:val="28"/>
        </w:rPr>
        <w:t>«ничего не говорящее»</w:t>
      </w:r>
      <w:r w:rsidRPr="00BD72DB">
        <w:rPr>
          <w:rStyle w:val="c2"/>
          <w:color w:val="111111"/>
          <w:sz w:val="28"/>
          <w:szCs w:val="28"/>
        </w:rPr>
        <w:t> слово придумывается ассоциация, вот она и запоминается.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Фонетические ассоциации. Суть метода в подборе созвучных ассоциаций. Метод хорошо применять при запоминании иностранных слов. Например, при запоминании английского слова </w:t>
      </w:r>
      <w:r w:rsidRPr="00BD72DB">
        <w:rPr>
          <w:rStyle w:val="c4"/>
          <w:i/>
          <w:iCs/>
          <w:color w:val="111111"/>
          <w:sz w:val="28"/>
          <w:szCs w:val="28"/>
        </w:rPr>
        <w:t>«</w:t>
      </w:r>
      <w:proofErr w:type="spellStart"/>
      <w:r w:rsidRPr="00BD72DB">
        <w:rPr>
          <w:rStyle w:val="c4"/>
          <w:i/>
          <w:iCs/>
          <w:color w:val="111111"/>
          <w:sz w:val="28"/>
          <w:szCs w:val="28"/>
        </w:rPr>
        <w:t>ball</w:t>
      </w:r>
      <w:proofErr w:type="spellEnd"/>
      <w:r w:rsidRPr="00BD72DB">
        <w:rPr>
          <w:rStyle w:val="c4"/>
          <w:i/>
          <w:iCs/>
          <w:color w:val="111111"/>
          <w:sz w:val="28"/>
          <w:szCs w:val="28"/>
        </w:rPr>
        <w:t>»</w:t>
      </w:r>
      <w:r w:rsidRPr="00BD72DB">
        <w:rPr>
          <w:rStyle w:val="c2"/>
          <w:color w:val="111111"/>
          <w:sz w:val="28"/>
          <w:szCs w:val="28"/>
        </w:rPr>
        <w:t> - мяч, представляется, что вас задели мячом, и вы почувствовали боль.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Автобиографические ассоциации, ассоциации с реально пережитыми событиями. Например, нужно запомнить текст, рассказывающий о жизни морских рыб. Тут же в </w:t>
      </w:r>
      <w:r w:rsidRPr="00BD72DB">
        <w:rPr>
          <w:rStyle w:val="c1"/>
          <w:b/>
          <w:bCs/>
          <w:color w:val="111111"/>
          <w:sz w:val="28"/>
          <w:szCs w:val="28"/>
        </w:rPr>
        <w:t>памяти</w:t>
      </w:r>
      <w:r w:rsidRPr="00BD72DB">
        <w:rPr>
          <w:rStyle w:val="c2"/>
          <w:color w:val="111111"/>
          <w:sz w:val="28"/>
          <w:szCs w:val="28"/>
        </w:rPr>
        <w:t> всплывает ваше путешествие в Египет, плавание в маске и множество ярких рыб проплывающих неподалеку. И </w:t>
      </w:r>
      <w:r w:rsidRPr="00BD72DB">
        <w:rPr>
          <w:rStyle w:val="c4"/>
          <w:i/>
          <w:iCs/>
          <w:color w:val="111111"/>
          <w:sz w:val="28"/>
          <w:szCs w:val="28"/>
        </w:rPr>
        <w:t>«приложив»</w:t>
      </w:r>
      <w:r w:rsidRPr="00BD72DB">
        <w:rPr>
          <w:rStyle w:val="c2"/>
          <w:color w:val="111111"/>
          <w:sz w:val="28"/>
          <w:szCs w:val="28"/>
        </w:rPr>
        <w:t> факты и содержание на ваше воспоминание, легко можно запомнить текст.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 xml:space="preserve">Раскрашивание и усугубление. Трансформация информации, черно-белого образа - в цветной, маленького – </w:t>
      </w:r>
      <w:proofErr w:type="gramStart"/>
      <w:r w:rsidRPr="00BD72DB">
        <w:rPr>
          <w:rStyle w:val="c2"/>
          <w:color w:val="111111"/>
          <w:sz w:val="28"/>
          <w:szCs w:val="28"/>
        </w:rPr>
        <w:t>в</w:t>
      </w:r>
      <w:proofErr w:type="gramEnd"/>
      <w:r w:rsidRPr="00BD72DB">
        <w:rPr>
          <w:rStyle w:val="c2"/>
          <w:color w:val="111111"/>
          <w:sz w:val="28"/>
          <w:szCs w:val="28"/>
        </w:rPr>
        <w:t xml:space="preserve"> большой, плоского – в объемный. Хорошо запоминаются гипертрофируемые образы.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lastRenderedPageBreak/>
        <w:t xml:space="preserve">Вхождение - войти вовнутрь представляемой картинки, стать ее участником. </w:t>
      </w:r>
      <w:proofErr w:type="spellStart"/>
      <w:r w:rsidRPr="00BD72DB">
        <w:rPr>
          <w:rStyle w:val="c2"/>
          <w:color w:val="111111"/>
          <w:sz w:val="28"/>
          <w:szCs w:val="28"/>
        </w:rPr>
        <w:t>Соощущение</w:t>
      </w:r>
      <w:proofErr w:type="spellEnd"/>
      <w:r w:rsidRPr="00BD72DB">
        <w:rPr>
          <w:rStyle w:val="c2"/>
          <w:color w:val="111111"/>
          <w:sz w:val="28"/>
          <w:szCs w:val="28"/>
        </w:rPr>
        <w:t xml:space="preserve">  позволяет усилить представления, почувствовать шероховатость, вкус, цвет, запах, звук представляемого образа. Этот метод называется тактильной, обонятельной </w:t>
      </w:r>
      <w:r w:rsidRPr="00BD72DB">
        <w:rPr>
          <w:rStyle w:val="c1"/>
          <w:b/>
          <w:bCs/>
          <w:color w:val="111111"/>
          <w:sz w:val="28"/>
          <w:szCs w:val="28"/>
        </w:rPr>
        <w:t>памятью</w:t>
      </w:r>
      <w:r w:rsidRPr="00BD72DB">
        <w:rPr>
          <w:rStyle w:val="c2"/>
          <w:color w:val="111111"/>
          <w:sz w:val="28"/>
          <w:szCs w:val="28"/>
        </w:rPr>
        <w:t>. Любое </w:t>
      </w:r>
      <w:r w:rsidRPr="00BD72DB">
        <w:rPr>
          <w:rStyle w:val="c4"/>
          <w:i/>
          <w:iCs/>
          <w:color w:val="111111"/>
          <w:sz w:val="28"/>
          <w:szCs w:val="28"/>
        </w:rPr>
        <w:t>«нечто»</w:t>
      </w:r>
      <w:r w:rsidRPr="00BD72DB">
        <w:rPr>
          <w:rStyle w:val="c2"/>
          <w:color w:val="111111"/>
          <w:sz w:val="28"/>
          <w:szCs w:val="28"/>
        </w:rPr>
        <w:t> можно вообразить в виде предмета, имеющего размер, форму, цвет, запах, фактуру и вот две последующие составляющие мы крайне редко задействуем. А попробуйте определить на ощупь слово </w:t>
      </w:r>
      <w:r w:rsidRPr="00BD72DB">
        <w:rPr>
          <w:rStyle w:val="c4"/>
          <w:i/>
          <w:iCs/>
          <w:color w:val="111111"/>
          <w:sz w:val="28"/>
          <w:szCs w:val="28"/>
        </w:rPr>
        <w:t>«генетика»</w:t>
      </w:r>
      <w:r w:rsidRPr="00BD72DB">
        <w:rPr>
          <w:rStyle w:val="c2"/>
          <w:color w:val="111111"/>
          <w:sz w:val="28"/>
          <w:szCs w:val="28"/>
        </w:rPr>
        <w:t>, а чем пахнет слово </w:t>
      </w:r>
      <w:r w:rsidRPr="00BD72DB">
        <w:rPr>
          <w:rStyle w:val="c4"/>
          <w:i/>
          <w:iCs/>
          <w:color w:val="111111"/>
          <w:sz w:val="28"/>
          <w:szCs w:val="28"/>
        </w:rPr>
        <w:t>«транскрипция»</w:t>
      </w:r>
      <w:r w:rsidRPr="00BD72DB">
        <w:rPr>
          <w:rStyle w:val="c2"/>
          <w:color w:val="111111"/>
          <w:sz w:val="28"/>
          <w:szCs w:val="28"/>
        </w:rPr>
        <w:t>?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Избыточность. Для запоминания используется больше информации, чем есть в исходном материале. Делается акцент на второстепенных деталях. Здесь задействовано умение видеть и чувствовать больше, чем есть на самом деле.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Цифр</w:t>
      </w:r>
      <w:proofErr w:type="gramStart"/>
      <w:r w:rsidRPr="00BD72DB">
        <w:rPr>
          <w:rStyle w:val="c2"/>
          <w:color w:val="111111"/>
          <w:sz w:val="28"/>
          <w:szCs w:val="28"/>
        </w:rPr>
        <w:t>о-</w:t>
      </w:r>
      <w:proofErr w:type="gramEnd"/>
      <w:r w:rsidRPr="00BD72DB">
        <w:rPr>
          <w:rStyle w:val="c2"/>
          <w:color w:val="111111"/>
          <w:sz w:val="28"/>
          <w:szCs w:val="28"/>
        </w:rPr>
        <w:t xml:space="preserve"> буквенный код. Цифровая информация более абстрактна, чем словесная, поэтому важна перекодировка, то есть оживление. Цифру от 0 до 9 представляем в виде образных крючков. Например, 1 – это палка, 2 – лебедь… 9 – перевернутый замок. И при запоминании ряда цифр, мы запечатлеваем образы цифр, связывая их свыше перечисленными методами. Для того</w:t>
      </w:r>
      <w:proofErr w:type="gramStart"/>
      <w:r w:rsidRPr="00BD72DB">
        <w:rPr>
          <w:rStyle w:val="c2"/>
          <w:color w:val="111111"/>
          <w:sz w:val="28"/>
          <w:szCs w:val="28"/>
        </w:rPr>
        <w:t>,</w:t>
      </w:r>
      <w:proofErr w:type="gramEnd"/>
      <w:r w:rsidRPr="00BD72DB">
        <w:rPr>
          <w:rStyle w:val="c2"/>
          <w:color w:val="111111"/>
          <w:sz w:val="28"/>
          <w:szCs w:val="28"/>
        </w:rPr>
        <w:t xml:space="preserve"> чтобы не было путаницы в воспроизведение многозначных цифр, к каждой цифре от 0 до 9 придумывается несколько образов - крючков. Например, 8 – матрешка, очки, бантик, снеговик.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Комбинированный метод. Чем больше ассоциаций вызывает знакомство с новой информацией, тем прочнее запоминание. Поэтому преувеличивайте, раскрашивайте, заставляйте двигаться, оживляйте, становитесь сами действующим лицом информационной цепочки, заменяйте с целью усиления образа, связывайте неожиданным, невозможным в жизни способом. Запоминаемую информацию делайте уникальной, она должна быть разноцветным фейерверком огней вашей </w:t>
      </w:r>
      <w:r w:rsidRPr="00BD72DB">
        <w:rPr>
          <w:rStyle w:val="c1"/>
          <w:b/>
          <w:bCs/>
          <w:color w:val="111111"/>
          <w:sz w:val="28"/>
          <w:szCs w:val="28"/>
        </w:rPr>
        <w:t>памяти</w:t>
      </w:r>
      <w:r w:rsidRPr="00BD72DB">
        <w:rPr>
          <w:rStyle w:val="c2"/>
          <w:color w:val="111111"/>
          <w:sz w:val="28"/>
          <w:szCs w:val="28"/>
        </w:rPr>
        <w:t>. Натренировавшись, вы станете настолько быстро выстраивать ассоциации, что время запоминания будет практически равняться времени поступления информации.</w:t>
      </w:r>
    </w:p>
    <w:p w:rsidR="00057014" w:rsidRPr="00BD72DB" w:rsidRDefault="00057014" w:rsidP="00057014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Как выбрать метод для лучшего запоминания информации? Сначала следует до автоматизма отработать все техники, а потом… расслабиться и довериться своему первому ощущению, которое и будет самым ярким и запоминающимся.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Как и когда заниматься? К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развитию памяти</w:t>
      </w:r>
      <w:r w:rsidRPr="00BD72DB">
        <w:rPr>
          <w:rStyle w:val="c2"/>
          <w:color w:val="111111"/>
          <w:sz w:val="28"/>
          <w:szCs w:val="28"/>
        </w:rPr>
        <w:t> следует относиться не как кропотливому труду, а как к игре. А играть можно всегда и почти везде. Поэтому игры по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развитию памяти</w:t>
      </w:r>
      <w:r w:rsidRPr="00BD72DB">
        <w:rPr>
          <w:rStyle w:val="c2"/>
          <w:color w:val="111111"/>
          <w:sz w:val="28"/>
          <w:szCs w:val="28"/>
        </w:rPr>
        <w:t> не имеют временных ограничений, помните лишь, что внимание ребенка на одном виде деятельности можно удержать 15-20 минут. </w:t>
      </w:r>
      <w:r w:rsidRPr="00BD72DB">
        <w:rPr>
          <w:rStyle w:val="c8"/>
          <w:color w:val="111111"/>
          <w:sz w:val="28"/>
          <w:szCs w:val="28"/>
          <w:u w:val="single"/>
        </w:rPr>
        <w:t>Внесите дух соперничества</w:t>
      </w:r>
      <w:r w:rsidRPr="00BD72DB">
        <w:rPr>
          <w:rStyle w:val="c2"/>
          <w:color w:val="111111"/>
          <w:sz w:val="28"/>
          <w:szCs w:val="28"/>
        </w:rPr>
        <w:t>: кто больше запомнит, кто быстрее назовет, кто придумает самый неправдоподобный образ.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 xml:space="preserve">Запоминание стихов. Взрослый медленно читает стихотворение вслух. Малыш слушает с закрытыми глазами, прорисовывая перед внутренним взором каждую строчку, насыщая ее деталями, и чем больше будет второстепенных компонентов, тем ярче будет поэтический образ. Перенасыщение деталями ведет к тому, что малыш вживается в нарисованную им картинку, становится действующим лицом повествования. </w:t>
      </w:r>
      <w:r w:rsidRPr="00BD72DB">
        <w:rPr>
          <w:rStyle w:val="c2"/>
          <w:color w:val="111111"/>
          <w:sz w:val="28"/>
          <w:szCs w:val="28"/>
        </w:rPr>
        <w:lastRenderedPageBreak/>
        <w:t>Замечательно, если малыш начинает не только видеть строки, созданные поэтом, но и чувствовать запах, температуру, ощущать поверхность описываемых предметов. И впоследствии ребенку нужно лишь описать мир, созданный его воображением. Для того</w:t>
      </w:r>
      <w:proofErr w:type="gramStart"/>
      <w:r w:rsidRPr="00BD72DB">
        <w:rPr>
          <w:rStyle w:val="c2"/>
          <w:color w:val="111111"/>
          <w:sz w:val="28"/>
          <w:szCs w:val="28"/>
        </w:rPr>
        <w:t>,</w:t>
      </w:r>
      <w:proofErr w:type="gramEnd"/>
      <w:r w:rsidRPr="00BD72DB">
        <w:rPr>
          <w:rStyle w:val="c2"/>
          <w:color w:val="111111"/>
          <w:sz w:val="28"/>
          <w:szCs w:val="28"/>
        </w:rPr>
        <w:t xml:space="preserve"> чтобы чтение стихотворения на </w:t>
      </w:r>
      <w:r w:rsidRPr="00BD72DB">
        <w:rPr>
          <w:rStyle w:val="c1"/>
          <w:b/>
          <w:bCs/>
          <w:color w:val="111111"/>
          <w:sz w:val="28"/>
          <w:szCs w:val="28"/>
        </w:rPr>
        <w:t>память</w:t>
      </w:r>
      <w:r w:rsidRPr="00BD72DB">
        <w:rPr>
          <w:rStyle w:val="c2"/>
          <w:color w:val="111111"/>
          <w:sz w:val="28"/>
          <w:szCs w:val="28"/>
        </w:rPr>
        <w:t>, не напоминало пересказ близкий к тексту, когда есть возможность слово заменить синонимом, научите малыша вслушиваться в звучание слов, рифму и ритм стиха. Если малыш созрел к системному восприятию некого объема информации, например</w:t>
      </w:r>
      <w:proofErr w:type="gramStart"/>
      <w:r w:rsidRPr="00BD72DB">
        <w:rPr>
          <w:rStyle w:val="c2"/>
          <w:color w:val="111111"/>
          <w:sz w:val="28"/>
          <w:szCs w:val="28"/>
        </w:rPr>
        <w:t>,</w:t>
      </w:r>
      <w:proofErr w:type="gramEnd"/>
      <w:r w:rsidRPr="00BD72DB">
        <w:rPr>
          <w:rStyle w:val="c2"/>
          <w:color w:val="111111"/>
          <w:sz w:val="28"/>
          <w:szCs w:val="28"/>
        </w:rPr>
        <w:t xml:space="preserve"> вы, решили прочитать детскую энциклопедию с последующим пересказом отдельных глав, то выделите определенное время для ваших занятий и предложите малышу придумать некий обряд, позволяющий ему сосредоточиться, войти в состояние максимальной концентрации внимания. Это может быть любой жест или несколько глубоких вдохов. Повторив эти движения несколько раз перед занятиями, ребенок заякорит, свяжет обряд с последующей фиксацией внимания. И впоследствии, когда ему необходимо будет быстро сосредоточиться, достаточно будет повторить знакомый жест, ритуал. Затем текст читается, одновременно в сознании фиксируется название и автор текста, факты, действия, основное содержание. </w:t>
      </w:r>
      <w:r w:rsidRPr="00BD72DB">
        <w:rPr>
          <w:rStyle w:val="c8"/>
          <w:color w:val="111111"/>
          <w:sz w:val="28"/>
          <w:szCs w:val="28"/>
          <w:u w:val="single"/>
        </w:rPr>
        <w:t>Ребенок сначала отвечает на ваши вопросы</w:t>
      </w:r>
      <w:r w:rsidRPr="00BD72DB">
        <w:rPr>
          <w:rStyle w:val="c2"/>
          <w:color w:val="111111"/>
          <w:sz w:val="28"/>
          <w:szCs w:val="28"/>
        </w:rPr>
        <w:t>: кто автор, как называется прочитанный рассказ</w:t>
      </w:r>
      <w:proofErr w:type="gramStart"/>
      <w:r w:rsidRPr="00BD72DB">
        <w:rPr>
          <w:rStyle w:val="c2"/>
          <w:color w:val="111111"/>
          <w:sz w:val="28"/>
          <w:szCs w:val="28"/>
        </w:rPr>
        <w:t>… О</w:t>
      </w:r>
      <w:proofErr w:type="gramEnd"/>
      <w:r w:rsidRPr="00BD72DB">
        <w:rPr>
          <w:rStyle w:val="c2"/>
          <w:color w:val="111111"/>
          <w:sz w:val="28"/>
          <w:szCs w:val="28"/>
        </w:rPr>
        <w:t>тшлифовав умение отвечать на поставленные вопросы, малыш начнет уже автоматически давать ответы на эти вопросы при пересказе. При работе с текстом, изобилующим большим количеством фактов и понятий, дайте ребенку бумагу и карандаш, пусть рисует и пишет то, что поможет ему зафиксировать информацию. И ничего страшного нет, если вы не сможете разобрать его </w:t>
      </w:r>
      <w:r w:rsidRPr="00BD72DB">
        <w:rPr>
          <w:rStyle w:val="c4"/>
          <w:i/>
          <w:iCs/>
          <w:color w:val="111111"/>
          <w:sz w:val="28"/>
          <w:szCs w:val="28"/>
        </w:rPr>
        <w:t>«закорючки»</w:t>
      </w:r>
      <w:r w:rsidRPr="00BD72DB">
        <w:rPr>
          <w:rStyle w:val="c2"/>
          <w:color w:val="111111"/>
          <w:sz w:val="28"/>
          <w:szCs w:val="28"/>
        </w:rPr>
        <w:t>, главное, чтобы они помогали ребенку воспроизвести текст. При запоминании большого объема информации рисуйте карту </w:t>
      </w:r>
      <w:r w:rsidRPr="00BD72DB">
        <w:rPr>
          <w:rStyle w:val="c1"/>
          <w:b/>
          <w:bCs/>
          <w:color w:val="111111"/>
          <w:sz w:val="28"/>
          <w:szCs w:val="28"/>
        </w:rPr>
        <w:t>памяти</w:t>
      </w:r>
      <w:r w:rsidRPr="00BD72DB">
        <w:rPr>
          <w:rStyle w:val="c2"/>
          <w:color w:val="111111"/>
          <w:sz w:val="28"/>
          <w:szCs w:val="28"/>
        </w:rPr>
        <w:t>, используя разноцветные ручки и фломастеры, начиная с середины страницы. В центре пишется главная идея или тема, затем идут </w:t>
      </w:r>
      <w:r w:rsidRPr="00BD72DB">
        <w:rPr>
          <w:rStyle w:val="c1"/>
          <w:b/>
          <w:bCs/>
          <w:color w:val="111111"/>
          <w:sz w:val="28"/>
          <w:szCs w:val="28"/>
        </w:rPr>
        <w:t>разветвления</w:t>
      </w:r>
      <w:r w:rsidRPr="00BD72DB">
        <w:rPr>
          <w:rStyle w:val="c2"/>
          <w:color w:val="111111"/>
          <w:sz w:val="28"/>
          <w:szCs w:val="28"/>
        </w:rPr>
        <w:t>, указывающие на какие части, блоки делится текст. Для каждого ответвления напишите ключевое слово. Эти слова должны отражать суть идеи, будить </w:t>
      </w:r>
      <w:r w:rsidRPr="00BD72DB">
        <w:rPr>
          <w:rStyle w:val="c1"/>
          <w:b/>
          <w:bCs/>
          <w:color w:val="111111"/>
          <w:sz w:val="28"/>
          <w:szCs w:val="28"/>
        </w:rPr>
        <w:t>память</w:t>
      </w:r>
      <w:r w:rsidRPr="00BD72DB">
        <w:rPr>
          <w:rStyle w:val="c2"/>
          <w:color w:val="111111"/>
          <w:sz w:val="28"/>
          <w:szCs w:val="28"/>
        </w:rPr>
        <w:t>. Не забудьте отдельным цветом выделить факты. Если содержание текста понятно, то появляется свое мнение о прочитанном или услышанном, личное отношение и комментарии к тексту тоже помогают в пересказе. Добавляйте символы и рисунки, чтобы легче потом было вспомнить. В карте </w:t>
      </w:r>
      <w:r w:rsidRPr="00BD72DB">
        <w:rPr>
          <w:rStyle w:val="c1"/>
          <w:b/>
          <w:bCs/>
          <w:color w:val="111111"/>
          <w:sz w:val="28"/>
          <w:szCs w:val="28"/>
        </w:rPr>
        <w:t>памяти </w:t>
      </w:r>
      <w:r w:rsidRPr="00BD72DB">
        <w:rPr>
          <w:rStyle w:val="c8"/>
          <w:color w:val="111111"/>
          <w:sz w:val="28"/>
          <w:szCs w:val="28"/>
          <w:u w:val="single"/>
        </w:rPr>
        <w:t>должны быть отображены такие ключевые моменты</w:t>
      </w:r>
      <w:r w:rsidRPr="00BD72DB">
        <w:rPr>
          <w:rStyle w:val="c2"/>
          <w:color w:val="111111"/>
          <w:sz w:val="28"/>
          <w:szCs w:val="28"/>
        </w:rPr>
        <w:t>: кто делает, что, когда, почему, где, как. Это позволит дольше сохранить информацию в активной зоне </w:t>
      </w:r>
      <w:r w:rsidRPr="00BD72DB">
        <w:rPr>
          <w:rStyle w:val="c1"/>
          <w:b/>
          <w:bCs/>
          <w:color w:val="111111"/>
          <w:sz w:val="28"/>
          <w:szCs w:val="28"/>
        </w:rPr>
        <w:t>памяти</w:t>
      </w:r>
      <w:r w:rsidRPr="00BD72DB">
        <w:rPr>
          <w:rStyle w:val="c2"/>
          <w:color w:val="111111"/>
          <w:sz w:val="28"/>
          <w:szCs w:val="28"/>
        </w:rPr>
        <w:t>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 xml:space="preserve">С какого возраста заниматься? </w:t>
      </w:r>
      <w:proofErr w:type="gramStart"/>
      <w:r w:rsidRPr="00BD72DB">
        <w:rPr>
          <w:rStyle w:val="c2"/>
          <w:color w:val="111111"/>
          <w:sz w:val="28"/>
          <w:szCs w:val="28"/>
        </w:rPr>
        <w:t>Существуют игры по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развитию памяти для детей </w:t>
      </w:r>
      <w:r w:rsidRPr="00BD72DB">
        <w:rPr>
          <w:rStyle w:val="c2"/>
          <w:color w:val="111111"/>
          <w:sz w:val="28"/>
          <w:szCs w:val="28"/>
        </w:rPr>
        <w:t>(10 месяцев - 1,5 года, например, "Найди игрушку", "Где мама", "Чего не стало" </w:t>
      </w:r>
      <w:r w:rsidRPr="00BD72DB">
        <w:rPr>
          <w:rStyle w:val="c4"/>
          <w:i/>
          <w:iCs/>
          <w:color w:val="111111"/>
          <w:sz w:val="28"/>
          <w:szCs w:val="28"/>
        </w:rPr>
        <w:t>("Чего не хватает")</w:t>
      </w:r>
      <w:r w:rsidRPr="00BD72DB">
        <w:rPr>
          <w:rStyle w:val="c2"/>
          <w:color w:val="111111"/>
          <w:sz w:val="28"/>
          <w:szCs w:val="28"/>
        </w:rPr>
        <w:t>.</w:t>
      </w:r>
      <w:proofErr w:type="gramEnd"/>
      <w:r w:rsidRPr="00BD72DB">
        <w:rPr>
          <w:rStyle w:val="c2"/>
          <w:color w:val="111111"/>
          <w:sz w:val="28"/>
          <w:szCs w:val="28"/>
        </w:rPr>
        <w:t xml:space="preserve"> Правила игры кроятся уже в названии. Кто-то или что - то прячется, и это нужно вспомнить и найти. Для </w:t>
      </w:r>
      <w:r w:rsidRPr="00BD72DB">
        <w:rPr>
          <w:rStyle w:val="c1"/>
          <w:b/>
          <w:bCs/>
          <w:color w:val="111111"/>
          <w:sz w:val="28"/>
          <w:szCs w:val="28"/>
        </w:rPr>
        <w:t>детей постарше есть игры </w:t>
      </w:r>
      <w:r w:rsidRPr="00BD72DB">
        <w:rPr>
          <w:rStyle w:val="c2"/>
          <w:color w:val="111111"/>
          <w:sz w:val="28"/>
          <w:szCs w:val="28"/>
        </w:rPr>
        <w:t>"Узнай предмет", «Волшебный мешочек". В этих играх ребенок на ощупь должен определить предмет. При этом </w:t>
      </w:r>
      <w:r w:rsidRPr="00BD72DB">
        <w:rPr>
          <w:rStyle w:val="c1"/>
          <w:b/>
          <w:bCs/>
          <w:color w:val="111111"/>
          <w:sz w:val="28"/>
          <w:szCs w:val="28"/>
        </w:rPr>
        <w:t>развивается тактильная память</w:t>
      </w:r>
      <w:r w:rsidRPr="00BD72DB">
        <w:rPr>
          <w:rStyle w:val="c2"/>
          <w:color w:val="111111"/>
          <w:sz w:val="28"/>
          <w:szCs w:val="28"/>
        </w:rPr>
        <w:t>, а для </w:t>
      </w:r>
      <w:r w:rsidRPr="00BD72DB">
        <w:rPr>
          <w:rStyle w:val="c1"/>
          <w:b/>
          <w:bCs/>
          <w:color w:val="111111"/>
          <w:sz w:val="28"/>
          <w:szCs w:val="28"/>
        </w:rPr>
        <w:t>развития двигательной памяти есть игра </w:t>
      </w:r>
      <w:r w:rsidRPr="00BD72DB">
        <w:rPr>
          <w:rStyle w:val="c2"/>
          <w:color w:val="111111"/>
          <w:sz w:val="28"/>
          <w:szCs w:val="28"/>
        </w:rPr>
        <w:t xml:space="preserve">"Делай, как я". Малыш повторяет движения взрослого, темп со </w:t>
      </w:r>
      <w:r w:rsidRPr="00BD72DB">
        <w:rPr>
          <w:rStyle w:val="c2"/>
          <w:color w:val="111111"/>
          <w:sz w:val="28"/>
          <w:szCs w:val="28"/>
        </w:rPr>
        <w:lastRenderedPageBreak/>
        <w:t>временем убыстряется, усложняются и сами движения. Помимо игр, чтение книг, заучивание стихов, разгадывание загадок, головоломок и ребусов тоже прекрасно </w:t>
      </w:r>
      <w:r w:rsidRPr="00BD72DB">
        <w:rPr>
          <w:rStyle w:val="c1"/>
          <w:b/>
          <w:bCs/>
          <w:color w:val="111111"/>
          <w:sz w:val="28"/>
          <w:szCs w:val="28"/>
        </w:rPr>
        <w:t>развивает память</w:t>
      </w:r>
      <w:r w:rsidRPr="00BD72DB">
        <w:rPr>
          <w:rStyle w:val="c2"/>
          <w:color w:val="111111"/>
          <w:sz w:val="28"/>
          <w:szCs w:val="28"/>
        </w:rPr>
        <w:t>.</w:t>
      </w:r>
    </w:p>
    <w:p w:rsidR="00057014" w:rsidRPr="00BD72DB" w:rsidRDefault="00057014" w:rsidP="00057014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72DB">
        <w:rPr>
          <w:rStyle w:val="c2"/>
          <w:color w:val="111111"/>
          <w:sz w:val="28"/>
          <w:szCs w:val="28"/>
        </w:rPr>
        <w:t>Помните, чем больше внимания </w:t>
      </w:r>
      <w:r w:rsidRPr="00BD72DB">
        <w:rPr>
          <w:rStyle w:val="c1"/>
          <w:b/>
          <w:bCs/>
          <w:color w:val="111111"/>
          <w:sz w:val="28"/>
          <w:szCs w:val="28"/>
        </w:rPr>
        <w:t>родители уделяют развитию различных видов памяти</w:t>
      </w:r>
      <w:r w:rsidRPr="00BD72DB">
        <w:rPr>
          <w:rStyle w:val="c2"/>
          <w:color w:val="111111"/>
          <w:sz w:val="28"/>
          <w:szCs w:val="28"/>
        </w:rPr>
        <w:t>, внимания и воображения малыша, тем выше интеллектуальный потенциал их ребенка.</w:t>
      </w:r>
    </w:p>
    <w:p w:rsidR="006A478D" w:rsidRPr="00BD72DB" w:rsidRDefault="006A478D">
      <w:pPr>
        <w:rPr>
          <w:rFonts w:ascii="Times New Roman" w:hAnsi="Times New Roman" w:cs="Times New Roman"/>
          <w:sz w:val="24"/>
          <w:szCs w:val="24"/>
        </w:rPr>
      </w:pPr>
    </w:p>
    <w:sectPr w:rsidR="006A478D" w:rsidRPr="00BD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EC"/>
    <w:rsid w:val="00057014"/>
    <w:rsid w:val="006A478D"/>
    <w:rsid w:val="00B003EC"/>
    <w:rsid w:val="00B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7014"/>
  </w:style>
  <w:style w:type="character" w:customStyle="1" w:styleId="c5">
    <w:name w:val="c5"/>
    <w:basedOn w:val="a0"/>
    <w:rsid w:val="00057014"/>
  </w:style>
  <w:style w:type="paragraph" w:customStyle="1" w:styleId="c3">
    <w:name w:val="c3"/>
    <w:basedOn w:val="a"/>
    <w:rsid w:val="000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7014"/>
  </w:style>
  <w:style w:type="character" w:customStyle="1" w:styleId="c1">
    <w:name w:val="c1"/>
    <w:basedOn w:val="a0"/>
    <w:rsid w:val="00057014"/>
  </w:style>
  <w:style w:type="character" w:customStyle="1" w:styleId="c4">
    <w:name w:val="c4"/>
    <w:basedOn w:val="a0"/>
    <w:rsid w:val="00057014"/>
  </w:style>
  <w:style w:type="character" w:customStyle="1" w:styleId="c8">
    <w:name w:val="c8"/>
    <w:basedOn w:val="a0"/>
    <w:rsid w:val="00057014"/>
  </w:style>
  <w:style w:type="paragraph" w:customStyle="1" w:styleId="c0">
    <w:name w:val="c0"/>
    <w:basedOn w:val="a"/>
    <w:rsid w:val="000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7014"/>
  </w:style>
  <w:style w:type="character" w:customStyle="1" w:styleId="c5">
    <w:name w:val="c5"/>
    <w:basedOn w:val="a0"/>
    <w:rsid w:val="00057014"/>
  </w:style>
  <w:style w:type="paragraph" w:customStyle="1" w:styleId="c3">
    <w:name w:val="c3"/>
    <w:basedOn w:val="a"/>
    <w:rsid w:val="000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7014"/>
  </w:style>
  <w:style w:type="character" w:customStyle="1" w:styleId="c1">
    <w:name w:val="c1"/>
    <w:basedOn w:val="a0"/>
    <w:rsid w:val="00057014"/>
  </w:style>
  <w:style w:type="character" w:customStyle="1" w:styleId="c4">
    <w:name w:val="c4"/>
    <w:basedOn w:val="a0"/>
    <w:rsid w:val="00057014"/>
  </w:style>
  <w:style w:type="character" w:customStyle="1" w:styleId="c8">
    <w:name w:val="c8"/>
    <w:basedOn w:val="a0"/>
    <w:rsid w:val="00057014"/>
  </w:style>
  <w:style w:type="paragraph" w:customStyle="1" w:styleId="c0">
    <w:name w:val="c0"/>
    <w:basedOn w:val="a"/>
    <w:rsid w:val="0005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2023-10-25T18:17:00Z</dcterms:created>
  <dcterms:modified xsi:type="dcterms:W3CDTF">2023-10-26T04:35:00Z</dcterms:modified>
</cp:coreProperties>
</file>