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2" w:rsidRPr="00BB4880" w:rsidRDefault="00BB4880" w:rsidP="0041578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kk-KZ"/>
        </w:rPr>
      </w:pPr>
      <w:r>
        <w:rPr>
          <w:rStyle w:val="c0"/>
          <w:b/>
          <w:bCs/>
          <w:color w:val="000000"/>
          <w:sz w:val="32"/>
          <w:szCs w:val="32"/>
          <w:lang w:val="kk-KZ"/>
        </w:rPr>
        <w:t>Ата – аналарға кеңестер:</w:t>
      </w:r>
    </w:p>
    <w:p w:rsidR="00BB4880" w:rsidRPr="00BB4880" w:rsidRDefault="00BB4880" w:rsidP="00BB4880">
      <w:pPr>
        <w:pStyle w:val="c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kk-KZ"/>
        </w:rPr>
      </w:pPr>
      <w:r w:rsidRPr="00BB4880">
        <w:rPr>
          <w:rFonts w:eastAsia="Calibri"/>
          <w:b/>
          <w:sz w:val="36"/>
          <w:szCs w:val="28"/>
        </w:rPr>
        <w:t>«</w:t>
      </w:r>
      <w:proofErr w:type="spellStart"/>
      <w:r w:rsidRPr="00BB4880">
        <w:rPr>
          <w:rFonts w:eastAsia="Calibri"/>
          <w:b/>
          <w:sz w:val="36"/>
          <w:szCs w:val="28"/>
        </w:rPr>
        <w:t>Тәрті</w:t>
      </w:r>
      <w:proofErr w:type="gramStart"/>
      <w:r w:rsidRPr="00BB4880">
        <w:rPr>
          <w:rFonts w:eastAsia="Calibri"/>
          <w:b/>
          <w:sz w:val="36"/>
          <w:szCs w:val="28"/>
        </w:rPr>
        <w:t>п</w:t>
      </w:r>
      <w:proofErr w:type="spellEnd"/>
      <w:proofErr w:type="gramEnd"/>
      <w:r w:rsidRPr="00BB4880">
        <w:rPr>
          <w:rFonts w:eastAsia="Calibri"/>
          <w:b/>
          <w:sz w:val="36"/>
          <w:szCs w:val="28"/>
        </w:rPr>
        <w:t xml:space="preserve"> </w:t>
      </w:r>
      <w:proofErr w:type="spellStart"/>
      <w:r w:rsidRPr="00BB4880">
        <w:rPr>
          <w:rFonts w:eastAsia="Calibri"/>
          <w:b/>
          <w:sz w:val="36"/>
          <w:szCs w:val="28"/>
        </w:rPr>
        <w:t>ережелерін</w:t>
      </w:r>
      <w:proofErr w:type="spellEnd"/>
      <w:r w:rsidRPr="00BB4880">
        <w:rPr>
          <w:rFonts w:eastAsia="Calibri"/>
          <w:b/>
          <w:sz w:val="36"/>
          <w:szCs w:val="28"/>
        </w:rPr>
        <w:t xml:space="preserve"> </w:t>
      </w:r>
      <w:proofErr w:type="spellStart"/>
      <w:r w:rsidRPr="00BB4880">
        <w:rPr>
          <w:rFonts w:eastAsia="Calibri"/>
          <w:b/>
          <w:sz w:val="36"/>
          <w:szCs w:val="28"/>
        </w:rPr>
        <w:t>кім</w:t>
      </w:r>
      <w:proofErr w:type="spellEnd"/>
      <w:r w:rsidRPr="00BB4880">
        <w:rPr>
          <w:rFonts w:eastAsia="Calibri"/>
          <w:b/>
          <w:sz w:val="36"/>
          <w:szCs w:val="28"/>
        </w:rPr>
        <w:t xml:space="preserve"> </w:t>
      </w:r>
      <w:proofErr w:type="spellStart"/>
      <w:r w:rsidRPr="00BB4880">
        <w:rPr>
          <w:rFonts w:eastAsia="Calibri"/>
          <w:b/>
          <w:sz w:val="36"/>
          <w:szCs w:val="28"/>
        </w:rPr>
        <w:t>ойлап</w:t>
      </w:r>
      <w:proofErr w:type="spellEnd"/>
      <w:r w:rsidRPr="00BB4880">
        <w:rPr>
          <w:rFonts w:eastAsia="Calibri"/>
          <w:b/>
          <w:sz w:val="36"/>
          <w:szCs w:val="28"/>
        </w:rPr>
        <w:t xml:space="preserve"> </w:t>
      </w:r>
      <w:proofErr w:type="spellStart"/>
      <w:r w:rsidRPr="00BB4880">
        <w:rPr>
          <w:rFonts w:eastAsia="Calibri"/>
          <w:b/>
          <w:sz w:val="36"/>
          <w:szCs w:val="28"/>
        </w:rPr>
        <w:t>тапты</w:t>
      </w:r>
      <w:proofErr w:type="spellEnd"/>
      <w:r w:rsidRPr="00BB4880">
        <w:rPr>
          <w:rFonts w:eastAsia="Calibri"/>
          <w:b/>
          <w:sz w:val="36"/>
          <w:szCs w:val="28"/>
        </w:rPr>
        <w:t xml:space="preserve"> </w:t>
      </w:r>
      <w:proofErr w:type="spellStart"/>
      <w:r w:rsidRPr="00BB4880">
        <w:rPr>
          <w:rFonts w:eastAsia="Calibri"/>
          <w:b/>
          <w:sz w:val="36"/>
          <w:szCs w:val="28"/>
        </w:rPr>
        <w:t>және</w:t>
      </w:r>
      <w:proofErr w:type="spellEnd"/>
      <w:r w:rsidRPr="00BB4880">
        <w:rPr>
          <w:rFonts w:eastAsia="Calibri"/>
          <w:b/>
          <w:sz w:val="36"/>
          <w:szCs w:val="28"/>
        </w:rPr>
        <w:t xml:space="preserve"> </w:t>
      </w:r>
      <w:proofErr w:type="spellStart"/>
      <w:r w:rsidRPr="00BB4880">
        <w:rPr>
          <w:rFonts w:eastAsia="Calibri"/>
          <w:b/>
          <w:sz w:val="36"/>
          <w:szCs w:val="28"/>
        </w:rPr>
        <w:t>неліктен</w:t>
      </w:r>
      <w:proofErr w:type="spellEnd"/>
      <w:r w:rsidRPr="00BB4880">
        <w:rPr>
          <w:rFonts w:eastAsia="Calibri"/>
          <w:b/>
          <w:sz w:val="36"/>
          <w:szCs w:val="28"/>
        </w:rPr>
        <w:t>?»</w:t>
      </w:r>
    </w:p>
    <w:p w:rsidR="00327E22" w:rsidRPr="00327E22" w:rsidRDefault="00BB4880" w:rsidP="00415783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lang w:val="kk-KZ"/>
        </w:rPr>
        <w:t>Дайындаған тәрбиеші</w:t>
      </w:r>
      <w:r w:rsidR="00327E22" w:rsidRPr="00327E22">
        <w:rPr>
          <w:rStyle w:val="c0"/>
          <w:b/>
          <w:bCs/>
          <w:color w:val="000000"/>
          <w:sz w:val="28"/>
          <w:szCs w:val="28"/>
        </w:rPr>
        <w:t>:</w:t>
      </w:r>
    </w:p>
    <w:p w:rsidR="00327E22" w:rsidRPr="00327E22" w:rsidRDefault="00327E22" w:rsidP="00415783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327E22">
        <w:rPr>
          <w:rStyle w:val="c0"/>
          <w:b/>
          <w:bCs/>
          <w:color w:val="000000"/>
          <w:sz w:val="28"/>
          <w:szCs w:val="28"/>
        </w:rPr>
        <w:t>Семигулина</w:t>
      </w:r>
      <w:proofErr w:type="spellEnd"/>
      <w:r w:rsidRPr="00327E22">
        <w:rPr>
          <w:rStyle w:val="c0"/>
          <w:b/>
          <w:bCs/>
          <w:color w:val="000000"/>
          <w:sz w:val="28"/>
          <w:szCs w:val="28"/>
        </w:rPr>
        <w:t xml:space="preserve"> В.А.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proofErr w:type="spellStart"/>
      <w:r w:rsidRPr="00BB4880">
        <w:rPr>
          <w:rStyle w:val="c6"/>
          <w:color w:val="000000"/>
          <w:sz w:val="28"/>
          <w:szCs w:val="28"/>
        </w:rPr>
        <w:t>Баланың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қоғам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өмі</w:t>
      </w:r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gramEnd"/>
      <w:r w:rsidRPr="00BB4880">
        <w:rPr>
          <w:rStyle w:val="c6"/>
          <w:color w:val="000000"/>
          <w:sz w:val="28"/>
          <w:szCs w:val="28"/>
        </w:rPr>
        <w:t>інің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нормативтік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жағын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дамытудың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бірнеше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негізгі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бағыттары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бар: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r w:rsidRPr="00BB4880">
        <w:rPr>
          <w:rStyle w:val="c6"/>
          <w:color w:val="000000"/>
          <w:sz w:val="28"/>
          <w:szCs w:val="28"/>
        </w:rPr>
        <w:t xml:space="preserve">        1. </w:t>
      </w:r>
      <w:proofErr w:type="spellStart"/>
      <w:r w:rsidRPr="00BB4880">
        <w:rPr>
          <w:rStyle w:val="c6"/>
          <w:color w:val="000000"/>
          <w:sz w:val="28"/>
          <w:szCs w:val="28"/>
        </w:rPr>
        <w:t>Жетекші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іс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BB4880">
        <w:rPr>
          <w:rStyle w:val="c6"/>
          <w:color w:val="000000"/>
          <w:sz w:val="28"/>
          <w:szCs w:val="28"/>
        </w:rPr>
        <w:t>әрекетте-рөлдік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ойында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BB4880">
        <w:rPr>
          <w:rStyle w:val="c6"/>
          <w:color w:val="000000"/>
          <w:sz w:val="28"/>
          <w:szCs w:val="28"/>
        </w:rPr>
        <w:t>үлкен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мектеп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жасына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дейінгі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адам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қызметінің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әртүрлі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формаларының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жалпы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мағыналарын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игереді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адамның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і</w:t>
      </w:r>
      <w:proofErr w:type="gramStart"/>
      <w:r w:rsidRPr="00BB4880">
        <w:rPr>
          <w:rStyle w:val="c6"/>
          <w:color w:val="000000"/>
          <w:sz w:val="28"/>
          <w:szCs w:val="28"/>
        </w:rPr>
        <w:t>с-</w:t>
      </w:r>
      <w:proofErr w:type="gramEnd"/>
      <w:r w:rsidRPr="00BB4880">
        <w:rPr>
          <w:rStyle w:val="c6"/>
          <w:color w:val="000000"/>
          <w:sz w:val="28"/>
          <w:szCs w:val="28"/>
        </w:rPr>
        <w:t>әрекеті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</w:t>
      </w:r>
      <w:proofErr w:type="spellStart"/>
      <w:r w:rsidRPr="00BB4880">
        <w:rPr>
          <w:rStyle w:val="c6"/>
          <w:color w:val="000000"/>
          <w:sz w:val="28"/>
          <w:szCs w:val="28"/>
        </w:rPr>
        <w:t>қарым-қатынасының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қажеттілік-мотивациялық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саласын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ашады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Рөлдік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ойынның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негізгі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бірлігі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д. Б. </w:t>
      </w:r>
      <w:proofErr w:type="spellStart"/>
      <w:r w:rsidRPr="00BB4880">
        <w:rPr>
          <w:rStyle w:val="c6"/>
          <w:color w:val="000000"/>
          <w:sz w:val="28"/>
          <w:szCs w:val="28"/>
        </w:rPr>
        <w:t>Элькониннің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пікірінше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рөл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онымен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байланысты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ойын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әрекеттері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Әрбір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gramEnd"/>
      <w:r w:rsidRPr="00BB4880">
        <w:rPr>
          <w:rStyle w:val="c6"/>
          <w:color w:val="000000"/>
          <w:sz w:val="28"/>
          <w:szCs w:val="28"/>
        </w:rPr>
        <w:t>өлде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(</w:t>
      </w:r>
      <w:proofErr w:type="spellStart"/>
      <w:r w:rsidRPr="00BB4880">
        <w:rPr>
          <w:rStyle w:val="c6"/>
          <w:color w:val="000000"/>
          <w:sz w:val="28"/>
          <w:szCs w:val="28"/>
        </w:rPr>
        <w:t>өрт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сөндіруші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мұғалім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дәрігер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сатушы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т.б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.) </w:t>
      </w:r>
      <w:proofErr w:type="spellStart"/>
      <w:r w:rsidRPr="00BB4880">
        <w:rPr>
          <w:rStyle w:val="c6"/>
          <w:color w:val="000000"/>
          <w:sz w:val="28"/>
          <w:szCs w:val="28"/>
        </w:rPr>
        <w:t>белгілі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нормалар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жасырын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немесе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жасырын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түрде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(</w:t>
      </w:r>
      <w:proofErr w:type="spellStart"/>
      <w:r w:rsidRPr="00BB4880">
        <w:rPr>
          <w:rStyle w:val="c6"/>
          <w:color w:val="000000"/>
          <w:sz w:val="28"/>
          <w:szCs w:val="28"/>
        </w:rPr>
        <w:t>жасырын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немесе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анық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) </w:t>
      </w:r>
      <w:proofErr w:type="spellStart"/>
      <w:r w:rsidRPr="00BB4880">
        <w:rPr>
          <w:rStyle w:val="c6"/>
          <w:color w:val="000000"/>
          <w:sz w:val="28"/>
          <w:szCs w:val="28"/>
        </w:rPr>
        <w:t>жасалады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Кез-келген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gramEnd"/>
      <w:r w:rsidRPr="00BB4880">
        <w:rPr>
          <w:rStyle w:val="c6"/>
          <w:color w:val="000000"/>
          <w:sz w:val="28"/>
          <w:szCs w:val="28"/>
        </w:rPr>
        <w:t>өлді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қабылдай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отырып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оған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сәйкес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келуге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тырысып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бала </w:t>
      </w:r>
      <w:proofErr w:type="spellStart"/>
      <w:r w:rsidRPr="00BB4880">
        <w:rPr>
          <w:rStyle w:val="c6"/>
          <w:color w:val="000000"/>
          <w:sz w:val="28"/>
          <w:szCs w:val="28"/>
        </w:rPr>
        <w:t>рөлге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байланысты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нормаларды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ересектердің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қызметін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реттейтін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түсіне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бастайды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Осы </w:t>
      </w:r>
      <w:proofErr w:type="spellStart"/>
      <w:r w:rsidRPr="00BB4880">
        <w:rPr>
          <w:rStyle w:val="c6"/>
          <w:color w:val="000000"/>
          <w:sz w:val="28"/>
          <w:szCs w:val="28"/>
        </w:rPr>
        <w:t>нормалар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сақтау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gramEnd"/>
      <w:r w:rsidRPr="00BB4880">
        <w:rPr>
          <w:rStyle w:val="c6"/>
          <w:color w:val="000000"/>
          <w:sz w:val="28"/>
          <w:szCs w:val="28"/>
        </w:rPr>
        <w:t>өлдік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ойынның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негізгі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мазмұнын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құрайды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r w:rsidRPr="00BB4880">
        <w:rPr>
          <w:rStyle w:val="c6"/>
          <w:color w:val="000000"/>
          <w:sz w:val="28"/>
          <w:szCs w:val="28"/>
        </w:rPr>
        <w:t xml:space="preserve">        2.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өмі</w:t>
      </w:r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gramEnd"/>
      <w:r w:rsidRPr="00BB4880">
        <w:rPr>
          <w:rStyle w:val="c6"/>
          <w:color w:val="000000"/>
          <w:sz w:val="28"/>
          <w:szCs w:val="28"/>
        </w:rPr>
        <w:t>іне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енетін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басқа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"</w:t>
      </w:r>
      <w:proofErr w:type="spellStart"/>
      <w:r w:rsidRPr="00BB4880">
        <w:rPr>
          <w:rStyle w:val="c6"/>
          <w:color w:val="000000"/>
          <w:sz w:val="28"/>
          <w:szCs w:val="28"/>
        </w:rPr>
        <w:t>қақпа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 - </w:t>
      </w:r>
      <w:proofErr w:type="spellStart"/>
      <w:r w:rsidRPr="00BB4880">
        <w:rPr>
          <w:rStyle w:val="c6"/>
          <w:color w:val="000000"/>
          <w:sz w:val="28"/>
          <w:szCs w:val="28"/>
        </w:rPr>
        <w:t>бұл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ересектермен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қарым-қатынас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оның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барысында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өздерінің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мінез-құлқын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ұйымдастыруға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арналған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тікелей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нұсқаулар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нұсқаулар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алады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Баланың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міне</w:t>
      </w:r>
      <w:proofErr w:type="gramStart"/>
      <w:r w:rsidRPr="00BB4880">
        <w:rPr>
          <w:rStyle w:val="c6"/>
          <w:color w:val="000000"/>
          <w:sz w:val="28"/>
          <w:szCs w:val="28"/>
        </w:rPr>
        <w:t>з-</w:t>
      </w:r>
      <w:proofErr w:type="gramEnd"/>
      <w:r w:rsidRPr="00BB4880">
        <w:rPr>
          <w:rStyle w:val="c6"/>
          <w:color w:val="000000"/>
          <w:sz w:val="28"/>
          <w:szCs w:val="28"/>
        </w:rPr>
        <w:t>құлқын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құрылымдауға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оны </w:t>
      </w:r>
      <w:proofErr w:type="spellStart"/>
      <w:r w:rsidRPr="00BB4880">
        <w:rPr>
          <w:rStyle w:val="c6"/>
          <w:color w:val="000000"/>
          <w:sz w:val="28"/>
          <w:szCs w:val="28"/>
        </w:rPr>
        <w:t>дұрыс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бағытқа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бағыттауға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баланың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стихиялылығын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ақылға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қонымды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логикаға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бағындыруға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ұмтыла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отырып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біз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ересектер</w:t>
      </w:r>
      <w:proofErr w:type="spellEnd"/>
      <w:r w:rsidRPr="00BB4880">
        <w:rPr>
          <w:rStyle w:val="c6"/>
          <w:color w:val="000000"/>
          <w:sz w:val="28"/>
          <w:szCs w:val="28"/>
        </w:rPr>
        <w:t>, "</w:t>
      </w:r>
      <w:proofErr w:type="spellStart"/>
      <w:r w:rsidRPr="00BB4880">
        <w:rPr>
          <w:rStyle w:val="c6"/>
          <w:color w:val="000000"/>
          <w:sz w:val="28"/>
          <w:szCs w:val="28"/>
        </w:rPr>
        <w:t>қолайсыз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 </w:t>
      </w:r>
      <w:proofErr w:type="spellStart"/>
      <w:r w:rsidRPr="00BB4880">
        <w:rPr>
          <w:rStyle w:val="c6"/>
          <w:color w:val="000000"/>
          <w:sz w:val="28"/>
          <w:szCs w:val="28"/>
        </w:rPr>
        <w:t>тыйым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салу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"</w:t>
      </w:r>
      <w:proofErr w:type="spellStart"/>
      <w:r w:rsidRPr="00BB4880">
        <w:rPr>
          <w:rStyle w:val="c6"/>
          <w:color w:val="000000"/>
          <w:sz w:val="28"/>
          <w:szCs w:val="28"/>
        </w:rPr>
        <w:t>дұрыс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 </w:t>
      </w:r>
      <w:proofErr w:type="spellStart"/>
      <w:r w:rsidRPr="00BB4880">
        <w:rPr>
          <w:rStyle w:val="c6"/>
          <w:color w:val="000000"/>
          <w:sz w:val="28"/>
          <w:szCs w:val="28"/>
        </w:rPr>
        <w:t>әрекеттері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</w:t>
      </w:r>
      <w:proofErr w:type="spellStart"/>
      <w:r w:rsidRPr="00BB4880">
        <w:rPr>
          <w:rStyle w:val="c6"/>
          <w:color w:val="000000"/>
          <w:sz w:val="28"/>
          <w:szCs w:val="28"/>
        </w:rPr>
        <w:t>ниеттерін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ынталандыру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арқылы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олардың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санасында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жергілікті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немесе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әмбебап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ережелердің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тұтас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жиынтығын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жасаймыз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r w:rsidRPr="00BB4880">
        <w:rPr>
          <w:rStyle w:val="c6"/>
          <w:color w:val="000000"/>
          <w:sz w:val="28"/>
          <w:szCs w:val="28"/>
        </w:rPr>
        <w:t xml:space="preserve">      3. </w:t>
      </w:r>
      <w:proofErr w:type="spellStart"/>
      <w:r w:rsidRPr="00BB4880">
        <w:rPr>
          <w:rStyle w:val="c6"/>
          <w:color w:val="000000"/>
          <w:sz w:val="28"/>
          <w:szCs w:val="28"/>
        </w:rPr>
        <w:t>Көбінесе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кез-келген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ережені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міне</w:t>
      </w:r>
      <w:proofErr w:type="gramStart"/>
      <w:r w:rsidRPr="00BB4880">
        <w:rPr>
          <w:rStyle w:val="c6"/>
          <w:color w:val="000000"/>
          <w:sz w:val="28"/>
          <w:szCs w:val="28"/>
        </w:rPr>
        <w:t>з-</w:t>
      </w:r>
      <w:proofErr w:type="gramEnd"/>
      <w:r w:rsidRPr="00BB4880">
        <w:rPr>
          <w:rStyle w:val="c6"/>
          <w:color w:val="000000"/>
          <w:sz w:val="28"/>
          <w:szCs w:val="28"/>
        </w:rPr>
        <w:t>құлықтың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стереотипін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игеру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үшін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ересек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адамның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тікелей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директивалары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қажет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емес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Барлығы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тез, </w:t>
      </w:r>
      <w:proofErr w:type="spellStart"/>
      <w:r w:rsidRPr="00BB4880">
        <w:rPr>
          <w:rStyle w:val="c6"/>
          <w:color w:val="000000"/>
          <w:sz w:val="28"/>
          <w:szCs w:val="28"/>
        </w:rPr>
        <w:t>сөзбе-сөз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"</w:t>
      </w:r>
      <w:proofErr w:type="spellStart"/>
      <w:r w:rsidRPr="00BB4880">
        <w:rPr>
          <w:rStyle w:val="c6"/>
          <w:color w:val="000000"/>
          <w:sz w:val="28"/>
          <w:szCs w:val="28"/>
        </w:rPr>
        <w:t>ұшып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бара </w:t>
      </w:r>
      <w:proofErr w:type="spellStart"/>
      <w:r w:rsidRPr="00BB4880">
        <w:rPr>
          <w:rStyle w:val="c6"/>
          <w:color w:val="000000"/>
          <w:sz w:val="28"/>
          <w:szCs w:val="28"/>
        </w:rPr>
        <w:t>жатқанда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", </w:t>
      </w:r>
      <w:proofErr w:type="spellStart"/>
      <w:r w:rsidRPr="00BB4880">
        <w:rPr>
          <w:rStyle w:val="c6"/>
          <w:color w:val="000000"/>
          <w:sz w:val="28"/>
          <w:szCs w:val="28"/>
        </w:rPr>
        <w:t>үлкен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мектеп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жасына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дейінгі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барлық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жаман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нәрселерді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"</w:t>
      </w:r>
      <w:proofErr w:type="spellStart"/>
      <w:r w:rsidRPr="00BB4880">
        <w:rPr>
          <w:rStyle w:val="c6"/>
          <w:color w:val="000000"/>
          <w:sz w:val="28"/>
          <w:szCs w:val="28"/>
        </w:rPr>
        <w:t>ұстап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 </w:t>
      </w:r>
      <w:proofErr w:type="spellStart"/>
      <w:r w:rsidRPr="00BB4880">
        <w:rPr>
          <w:rStyle w:val="c6"/>
          <w:color w:val="000000"/>
          <w:sz w:val="28"/>
          <w:szCs w:val="28"/>
        </w:rPr>
        <w:t>алатынын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біледі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Баланың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қатысуымен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</w:t>
      </w:r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spellEnd"/>
      <w:proofErr w:type="gram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рет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қателесу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немесе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абайсыз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сөз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айту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жеткілікті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сенімді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болыңыз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бала </w:t>
      </w:r>
      <w:proofErr w:type="spellStart"/>
      <w:r w:rsidRPr="00BB4880">
        <w:rPr>
          <w:rStyle w:val="c6"/>
          <w:color w:val="000000"/>
          <w:sz w:val="28"/>
          <w:szCs w:val="28"/>
        </w:rPr>
        <w:t>мұны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есте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сақтайды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қолайсыз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сәтте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қайталайды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бұл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сізді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қызартады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Балалар-керемет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еліктеушілер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еліктеу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қабілеті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бойынша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попугаялардан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кем </w:t>
      </w:r>
      <w:proofErr w:type="spellStart"/>
      <w:r w:rsidRPr="00BB4880">
        <w:rPr>
          <w:rStyle w:val="c6"/>
          <w:color w:val="000000"/>
          <w:sz w:val="28"/>
          <w:szCs w:val="28"/>
        </w:rPr>
        <w:t>түспейді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proofErr w:type="spellStart"/>
      <w:r w:rsidRPr="00BB4880">
        <w:rPr>
          <w:rStyle w:val="c6"/>
          <w:color w:val="000000"/>
          <w:sz w:val="28"/>
          <w:szCs w:val="28"/>
        </w:rPr>
        <w:t>Басқалардың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мінез-құлқын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бақылай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отырып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ересектер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"</w:t>
      </w:r>
      <w:proofErr w:type="spellStart"/>
      <w:r w:rsidRPr="00BB4880">
        <w:rPr>
          <w:rStyle w:val="c6"/>
          <w:color w:val="000000"/>
          <w:sz w:val="28"/>
          <w:szCs w:val="28"/>
        </w:rPr>
        <w:t>беделді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 </w:t>
      </w:r>
      <w:proofErr w:type="spellStart"/>
      <w:r w:rsidRPr="00BB4880">
        <w:rPr>
          <w:rStyle w:val="c6"/>
          <w:color w:val="000000"/>
          <w:sz w:val="28"/>
          <w:szCs w:val="28"/>
        </w:rPr>
        <w:t>құрдастарды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үлгі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ретінде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қабылдай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отырып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бір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немесе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басқа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оқиғағ</w:t>
      </w:r>
      <w:proofErr w:type="gramStart"/>
      <w:r w:rsidRPr="00BB4880">
        <w:rPr>
          <w:rStyle w:val="c6"/>
          <w:color w:val="000000"/>
          <w:sz w:val="28"/>
          <w:szCs w:val="28"/>
        </w:rPr>
        <w:t>а</w:t>
      </w:r>
      <w:proofErr w:type="spellEnd"/>
      <w:proofErr w:type="gram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реакцияларымызды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көшіре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отырып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бала </w:t>
      </w:r>
      <w:proofErr w:type="spellStart"/>
      <w:r w:rsidRPr="00BB4880">
        <w:rPr>
          <w:rStyle w:val="c6"/>
          <w:color w:val="000000"/>
          <w:sz w:val="28"/>
          <w:szCs w:val="28"/>
        </w:rPr>
        <w:t>біздің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мінез-құлқымыздың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кейбір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сәттерін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абсолюттендіреді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оларды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өздері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үшін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ережелерге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айналдырады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r w:rsidRPr="00BB4880">
        <w:rPr>
          <w:rStyle w:val="c6"/>
          <w:color w:val="000000"/>
          <w:sz w:val="28"/>
          <w:szCs w:val="28"/>
        </w:rPr>
        <w:t xml:space="preserve">       4. </w:t>
      </w:r>
      <w:proofErr w:type="spellStart"/>
      <w:r w:rsidRPr="00BB4880">
        <w:rPr>
          <w:rStyle w:val="c6"/>
          <w:color w:val="000000"/>
          <w:sz w:val="28"/>
          <w:szCs w:val="28"/>
        </w:rPr>
        <w:t>Кітап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театр, кино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әсіресе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теледидар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жан-жақты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айқын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эмоционалды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әсер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етеді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Сүйікті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телешоулар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</w:t>
      </w:r>
      <w:proofErr w:type="spellStart"/>
      <w:r w:rsidRPr="00BB4880">
        <w:rPr>
          <w:rStyle w:val="c6"/>
          <w:color w:val="000000"/>
          <w:sz w:val="28"/>
          <w:szCs w:val="28"/>
        </w:rPr>
        <w:t>кітаптардың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басты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lastRenderedPageBreak/>
        <w:t>кейіпкерлері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арнайы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эффектілері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бар </w:t>
      </w:r>
      <w:proofErr w:type="spellStart"/>
      <w:r w:rsidRPr="00BB4880">
        <w:rPr>
          <w:rStyle w:val="c6"/>
          <w:color w:val="000000"/>
          <w:sz w:val="28"/>
          <w:szCs w:val="28"/>
        </w:rPr>
        <w:t>виртуалды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әлем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BB4880">
        <w:rPr>
          <w:rStyle w:val="c6"/>
          <w:color w:val="000000"/>
          <w:sz w:val="28"/>
          <w:szCs w:val="28"/>
        </w:rPr>
        <w:t>қазіргі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үшін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нормативтік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міне</w:t>
      </w:r>
      <w:proofErr w:type="gramStart"/>
      <w:r w:rsidRPr="00BB4880">
        <w:rPr>
          <w:rStyle w:val="c6"/>
          <w:color w:val="000000"/>
          <w:sz w:val="28"/>
          <w:szCs w:val="28"/>
        </w:rPr>
        <w:t>з-</w:t>
      </w:r>
      <w:proofErr w:type="gramEnd"/>
      <w:r w:rsidRPr="00BB4880">
        <w:rPr>
          <w:rStyle w:val="c6"/>
          <w:color w:val="000000"/>
          <w:sz w:val="28"/>
          <w:szCs w:val="28"/>
        </w:rPr>
        <w:t>құлықтың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қуатты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көздерінің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бірі</w:t>
      </w:r>
      <w:proofErr w:type="spellEnd"/>
      <w:r w:rsidRPr="00BB4880">
        <w:rPr>
          <w:rStyle w:val="c6"/>
          <w:color w:val="000000"/>
          <w:sz w:val="28"/>
          <w:szCs w:val="28"/>
        </w:rPr>
        <w:t>.</w:t>
      </w:r>
      <w:r w:rsidR="001B01D2" w:rsidRPr="00327E22">
        <w:rPr>
          <w:color w:val="000000"/>
          <w:sz w:val="28"/>
          <w:szCs w:val="28"/>
        </w:rPr>
        <w:br/>
      </w:r>
      <w:r w:rsidR="001B01D2" w:rsidRPr="00327E22">
        <w:rPr>
          <w:rStyle w:val="c6"/>
          <w:color w:val="000000"/>
          <w:sz w:val="28"/>
          <w:szCs w:val="28"/>
        </w:rPr>
        <w:t>       </w:t>
      </w:r>
      <w:r w:rsidRPr="00BB4880">
        <w:rPr>
          <w:rStyle w:val="c6"/>
          <w:color w:val="000000"/>
          <w:sz w:val="28"/>
          <w:szCs w:val="28"/>
        </w:rPr>
        <w:t>5. "</w:t>
      </w:r>
      <w:proofErr w:type="spellStart"/>
      <w:r w:rsidRPr="00BB4880">
        <w:rPr>
          <w:rStyle w:val="c6"/>
          <w:color w:val="000000"/>
          <w:sz w:val="28"/>
          <w:szCs w:val="28"/>
        </w:rPr>
        <w:t>Ереже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" </w:t>
      </w:r>
      <w:proofErr w:type="spellStart"/>
      <w:r w:rsidRPr="00BB4880">
        <w:rPr>
          <w:rStyle w:val="c6"/>
          <w:color w:val="000000"/>
          <w:sz w:val="28"/>
          <w:szCs w:val="28"/>
        </w:rPr>
        <w:t>сөзімен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байланысты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идеяларды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қалыптастыруға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бірлескен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і</w:t>
      </w:r>
      <w:proofErr w:type="gramStart"/>
      <w:r w:rsidRPr="00BB4880">
        <w:rPr>
          <w:rStyle w:val="c6"/>
          <w:color w:val="000000"/>
          <w:sz w:val="28"/>
          <w:szCs w:val="28"/>
        </w:rPr>
        <w:t>с-</w:t>
      </w:r>
      <w:proofErr w:type="gramEnd"/>
      <w:r w:rsidRPr="00BB4880">
        <w:rPr>
          <w:rStyle w:val="c6"/>
          <w:color w:val="000000"/>
          <w:sz w:val="28"/>
          <w:szCs w:val="28"/>
        </w:rPr>
        <w:t>әрекетінің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тәжірибесі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әсіресе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бойынша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бірлескен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ойындар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сондай-ақ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балалар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қауымдастықтарының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өздігінен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өзін-өзі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ұйымдастыру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тәжірибесі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(</w:t>
      </w:r>
      <w:proofErr w:type="spellStart"/>
      <w:r w:rsidRPr="00BB4880">
        <w:rPr>
          <w:rStyle w:val="c6"/>
          <w:color w:val="000000"/>
          <w:sz w:val="28"/>
          <w:szCs w:val="28"/>
        </w:rPr>
        <w:t>мысалы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аулада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) </w:t>
      </w:r>
      <w:proofErr w:type="spellStart"/>
      <w:r w:rsidRPr="00BB4880">
        <w:rPr>
          <w:rStyle w:val="c6"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олардың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Конвенциялары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мен </w:t>
      </w:r>
      <w:proofErr w:type="spellStart"/>
      <w:r w:rsidRPr="00BB4880">
        <w:rPr>
          <w:rStyle w:val="c6"/>
          <w:color w:val="000000"/>
          <w:sz w:val="28"/>
          <w:szCs w:val="28"/>
        </w:rPr>
        <w:t>нормаларының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пайда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болуы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үлкен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әсер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етеді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</w:p>
    <w:p w:rsid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  <w:lang w:val="kk-KZ"/>
        </w:rPr>
      </w:pPr>
      <w:proofErr w:type="spellStart"/>
      <w:r>
        <w:rPr>
          <w:rStyle w:val="c6"/>
          <w:color w:val="000000"/>
          <w:sz w:val="28"/>
          <w:szCs w:val="28"/>
        </w:rPr>
        <w:t>Құрметті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ата-аналар</w:t>
      </w:r>
      <w:proofErr w:type="spellEnd"/>
      <w:r>
        <w:rPr>
          <w:rStyle w:val="c6"/>
          <w:color w:val="000000"/>
          <w:sz w:val="28"/>
          <w:szCs w:val="28"/>
        </w:rPr>
        <w:t>!</w:t>
      </w:r>
      <w:r>
        <w:rPr>
          <w:rStyle w:val="c6"/>
          <w:color w:val="000000"/>
          <w:sz w:val="28"/>
          <w:szCs w:val="28"/>
          <w:lang w:val="kk-KZ"/>
        </w:rPr>
        <w:br/>
      </w:r>
      <w:proofErr w:type="spellStart"/>
      <w:r w:rsidRPr="00BB4880">
        <w:rPr>
          <w:rStyle w:val="c6"/>
          <w:color w:val="000000"/>
          <w:sz w:val="28"/>
          <w:szCs w:val="28"/>
        </w:rPr>
        <w:t>Баяғыда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адамдар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қоғамдық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орындарда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жү</w:t>
      </w:r>
      <w:proofErr w:type="gramStart"/>
      <w:r w:rsidRPr="00BB4880">
        <w:rPr>
          <w:rStyle w:val="c6"/>
          <w:color w:val="000000"/>
          <w:sz w:val="28"/>
          <w:szCs w:val="28"/>
        </w:rPr>
        <w:t>р</w:t>
      </w:r>
      <w:proofErr w:type="gramEnd"/>
      <w:r w:rsidRPr="00BB4880">
        <w:rPr>
          <w:rStyle w:val="c6"/>
          <w:color w:val="000000"/>
          <w:sz w:val="28"/>
          <w:szCs w:val="28"/>
        </w:rPr>
        <w:t>іс-тұрыс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ойлап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тапқан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Осы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Ережелердің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қайсысын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білетініңізді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есіңізде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сақтаңыз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                                                                                                               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  <w:lang w:val="kk-KZ"/>
        </w:rPr>
      </w:pPr>
      <w:r w:rsidRPr="00BB4880">
        <w:rPr>
          <w:rStyle w:val="c6"/>
          <w:color w:val="000000"/>
          <w:sz w:val="28"/>
          <w:szCs w:val="28"/>
          <w:lang w:val="kk-KZ"/>
        </w:rPr>
        <w:t>"Қоғамдық орындардағы мінез-құлық ережелері"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proofErr w:type="spellStart"/>
      <w:proofErr w:type="gramStart"/>
      <w:r w:rsidRPr="00BB4880">
        <w:rPr>
          <w:rStyle w:val="c6"/>
          <w:color w:val="000000"/>
          <w:sz w:val="28"/>
          <w:szCs w:val="28"/>
        </w:rPr>
        <w:t>Б</w:t>
      </w:r>
      <w:proofErr w:type="gramEnd"/>
      <w:r w:rsidRPr="00BB4880">
        <w:rPr>
          <w:rStyle w:val="c6"/>
          <w:color w:val="000000"/>
          <w:sz w:val="28"/>
          <w:szCs w:val="28"/>
        </w:rPr>
        <w:t>із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көшеде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қалай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әрекет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етеміз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       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</w:rPr>
      </w:pPr>
      <w:r w:rsidRPr="00BB4880">
        <w:rPr>
          <w:rStyle w:val="c6"/>
          <w:color w:val="000000"/>
          <w:sz w:val="28"/>
          <w:szCs w:val="28"/>
        </w:rPr>
        <w:t xml:space="preserve">Адам </w:t>
      </w:r>
      <w:proofErr w:type="spellStart"/>
      <w:r w:rsidRPr="00BB4880">
        <w:rPr>
          <w:rStyle w:val="c6"/>
          <w:color w:val="000000"/>
          <w:sz w:val="28"/>
          <w:szCs w:val="28"/>
        </w:rPr>
        <w:t>тротуардың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жолдың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жағымен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жү</w:t>
      </w:r>
      <w:proofErr w:type="gramStart"/>
      <w:r w:rsidRPr="00BB4880">
        <w:rPr>
          <w:rStyle w:val="c6"/>
          <w:color w:val="000000"/>
          <w:sz w:val="28"/>
          <w:szCs w:val="28"/>
        </w:rPr>
        <w:t>ред</w:t>
      </w:r>
      <w:proofErr w:type="gramEnd"/>
      <w:r w:rsidRPr="00BB4880">
        <w:rPr>
          <w:rStyle w:val="c6"/>
          <w:color w:val="000000"/>
          <w:sz w:val="28"/>
          <w:szCs w:val="28"/>
        </w:rPr>
        <w:t>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ал </w:t>
      </w:r>
      <w:proofErr w:type="spellStart"/>
      <w:r w:rsidRPr="00BB4880">
        <w:rPr>
          <w:rStyle w:val="c6"/>
          <w:color w:val="000000"/>
          <w:sz w:val="28"/>
          <w:szCs w:val="28"/>
        </w:rPr>
        <w:t>қарсы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жаяу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жүргіншілер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оның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сол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жағында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жүреді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Жаяу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жүргіншілер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үшін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- тротуар, ал </w:t>
      </w:r>
      <w:proofErr w:type="spellStart"/>
      <w:r w:rsidRPr="00BB4880">
        <w:rPr>
          <w:rStyle w:val="c6"/>
          <w:color w:val="000000"/>
          <w:sz w:val="28"/>
          <w:szCs w:val="28"/>
        </w:rPr>
        <w:t>жол-автомобильдер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үшін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ол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арқылы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сіз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кез-келген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жерден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жүгіре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алмайсыз</w:t>
      </w:r>
      <w:proofErr w:type="spellEnd"/>
      <w:r w:rsidRPr="00BB4880">
        <w:rPr>
          <w:rStyle w:val="c6"/>
          <w:color w:val="000000"/>
          <w:sz w:val="28"/>
          <w:szCs w:val="28"/>
        </w:rPr>
        <w:t>.</w:t>
      </w:r>
    </w:p>
    <w:p w:rsidR="00BB4880" w:rsidRPr="00BB4880" w:rsidRDefault="00BB4880" w:rsidP="00BB4880">
      <w:pPr>
        <w:pStyle w:val="c9"/>
        <w:shd w:val="clear" w:color="auto" w:fill="FFFFFF"/>
        <w:spacing w:after="0"/>
        <w:ind w:firstLine="710"/>
        <w:jc w:val="both"/>
        <w:rPr>
          <w:rStyle w:val="c6"/>
          <w:color w:val="000000"/>
          <w:sz w:val="28"/>
          <w:szCs w:val="28"/>
          <w:lang w:val="kk-KZ"/>
        </w:rPr>
      </w:pPr>
      <w:r w:rsidRPr="00BB4880">
        <w:rPr>
          <w:rStyle w:val="c6"/>
          <w:color w:val="000000"/>
          <w:sz w:val="28"/>
          <w:szCs w:val="28"/>
        </w:rPr>
        <w:t xml:space="preserve"> Этикет </w:t>
      </w:r>
      <w:proofErr w:type="spellStart"/>
      <w:r w:rsidRPr="00BB4880">
        <w:rPr>
          <w:rStyle w:val="c6"/>
          <w:color w:val="000000"/>
          <w:sz w:val="28"/>
          <w:szCs w:val="28"/>
        </w:rPr>
        <w:t>ережелеріне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сәйкес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ер </w:t>
      </w:r>
      <w:proofErr w:type="spellStart"/>
      <w:r w:rsidRPr="00BB4880">
        <w:rPr>
          <w:rStyle w:val="c6"/>
          <w:color w:val="000000"/>
          <w:sz w:val="28"/>
          <w:szCs w:val="28"/>
        </w:rPr>
        <w:t>адам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әйелді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мықты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қолымен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ұс</w:t>
      </w:r>
      <w:r>
        <w:rPr>
          <w:rStyle w:val="c6"/>
          <w:color w:val="000000"/>
          <w:sz w:val="28"/>
          <w:szCs w:val="28"/>
        </w:rPr>
        <w:t>тап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тұру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үшін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сол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жақта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жүреді</w:t>
      </w:r>
      <w:proofErr w:type="spellEnd"/>
      <w:r>
        <w:rPr>
          <w:rStyle w:val="c6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b/>
          <w:color w:val="000000"/>
          <w:sz w:val="28"/>
          <w:szCs w:val="28"/>
          <w:lang w:val="kk-KZ"/>
        </w:rPr>
        <w:t>Автобуста.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Кірген кезде басқаларға кіруге кедергі</w:t>
      </w:r>
      <w:r>
        <w:rPr>
          <w:rStyle w:val="c6"/>
          <w:color w:val="000000"/>
          <w:sz w:val="28"/>
          <w:szCs w:val="28"/>
          <w:lang w:val="kk-KZ"/>
        </w:rPr>
        <w:t xml:space="preserve"> болмас үшін есікке тоқтамаңыз.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Тұру қиын адамда</w:t>
      </w:r>
      <w:r>
        <w:rPr>
          <w:rStyle w:val="c6"/>
          <w:color w:val="000000"/>
          <w:sz w:val="28"/>
          <w:szCs w:val="28"/>
          <w:lang w:val="kk-KZ"/>
        </w:rPr>
        <w:t>рға міндетті түрде жол беріңіз.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Көлікте, көшедегі сияқты, сіз қатты сөйлей алмайсыз немесе айқайлай алмайсыз, артында кір қалдыра алмайсыз, аяғыңызбен орындыққа тұра алмайсыз немесе</w:t>
      </w:r>
      <w:r>
        <w:rPr>
          <w:rStyle w:val="c6"/>
          <w:color w:val="000000"/>
          <w:sz w:val="28"/>
          <w:szCs w:val="28"/>
          <w:lang w:val="kk-KZ"/>
        </w:rPr>
        <w:t xml:space="preserve"> оған лас заттарды қоя алмайсыз.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b/>
          <w:color w:val="000000"/>
          <w:sz w:val="28"/>
          <w:szCs w:val="28"/>
          <w:lang w:val="kk-KZ"/>
        </w:rPr>
        <w:t>Дүкенде.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- жақсы көріну, басқаларға сыпайы және мұқият болу;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- дүкеннің есігінде одан шыққандарды өткізіп жіберіп, содан кейін кіріңіз;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- қарт адамды, мүгедекті, кішкентай</w:t>
      </w:r>
      <w:r>
        <w:rPr>
          <w:rStyle w:val="c6"/>
          <w:color w:val="000000"/>
          <w:sz w:val="28"/>
          <w:szCs w:val="28"/>
          <w:lang w:val="kk-KZ"/>
        </w:rPr>
        <w:t xml:space="preserve"> баласы бар әйелді алға жіберу;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 xml:space="preserve">- айқайламаңыз, қатты </w:t>
      </w:r>
      <w:r>
        <w:rPr>
          <w:rStyle w:val="c6"/>
          <w:color w:val="000000"/>
          <w:sz w:val="28"/>
          <w:szCs w:val="28"/>
          <w:lang w:val="kk-KZ"/>
        </w:rPr>
        <w:t>сөйлемеңіз, дүкенде жүгірмеңіз;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>- басқа сатып алушылардың рұқсатымен және өте қажет болған жағдайда, Сізді алға жіберіп алғандардың арқасында сатып алу кезегі жоқ.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b/>
          <w:color w:val="000000"/>
          <w:sz w:val="28"/>
          <w:szCs w:val="28"/>
          <w:lang w:val="kk-KZ"/>
        </w:rPr>
        <w:t>Кинотеатрда.</w:t>
      </w:r>
      <w:r>
        <w:rPr>
          <w:rStyle w:val="c6"/>
          <w:color w:val="000000"/>
          <w:sz w:val="28"/>
          <w:szCs w:val="28"/>
          <w:lang w:val="kk-KZ"/>
        </w:rPr>
        <w:br/>
      </w:r>
      <w:r w:rsidRPr="00BB4880">
        <w:rPr>
          <w:rStyle w:val="c6"/>
          <w:color w:val="000000"/>
          <w:sz w:val="28"/>
          <w:szCs w:val="28"/>
          <w:lang w:val="kk-KZ"/>
        </w:rPr>
        <w:t xml:space="preserve">Фильм кезінде сіз сөйлей алмайсыз, трансплантациялай алмайсыз, кәмпит орамдарын ашпайсыз, актерлердің ойынына наразылығыңызды білдіре алмайсыз. </w:t>
      </w:r>
      <w:proofErr w:type="spellStart"/>
      <w:r w:rsidRPr="00BB4880">
        <w:rPr>
          <w:rStyle w:val="c6"/>
          <w:color w:val="000000"/>
          <w:sz w:val="28"/>
          <w:szCs w:val="28"/>
        </w:rPr>
        <w:t>Сіз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күле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аласыз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бірақ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күлкілі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болса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қатты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дауыстап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емес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қ</w:t>
      </w:r>
      <w:proofErr w:type="gramStart"/>
      <w:r w:rsidRPr="00BB4880">
        <w:rPr>
          <w:rStyle w:val="c6"/>
          <w:color w:val="000000"/>
          <w:sz w:val="28"/>
          <w:szCs w:val="28"/>
        </w:rPr>
        <w:t>ай</w:t>
      </w:r>
      <w:proofErr w:type="gramEnd"/>
      <w:r w:rsidRPr="00BB4880">
        <w:rPr>
          <w:rStyle w:val="c6"/>
          <w:color w:val="000000"/>
          <w:sz w:val="28"/>
          <w:szCs w:val="28"/>
        </w:rPr>
        <w:t>ғылы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болса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жылай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аласыз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BB4880">
        <w:rPr>
          <w:rStyle w:val="c6"/>
          <w:color w:val="000000"/>
          <w:sz w:val="28"/>
          <w:szCs w:val="28"/>
        </w:rPr>
        <w:t>Фильмді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көргеннен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кейін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өз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 w:rsidRPr="00BB4880">
        <w:rPr>
          <w:rStyle w:val="c6"/>
          <w:color w:val="000000"/>
          <w:sz w:val="28"/>
          <w:szCs w:val="28"/>
        </w:rPr>
        <w:t>п</w:t>
      </w:r>
      <w:proofErr w:type="gramEnd"/>
      <w:r w:rsidRPr="00BB4880">
        <w:rPr>
          <w:rStyle w:val="c6"/>
          <w:color w:val="000000"/>
          <w:sz w:val="28"/>
          <w:szCs w:val="28"/>
        </w:rPr>
        <w:t>ікіріңізді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айтуға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болады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color w:val="000000"/>
          <w:sz w:val="28"/>
          <w:szCs w:val="28"/>
        </w:rPr>
        <w:t>бірақ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оны </w:t>
      </w:r>
      <w:proofErr w:type="spellStart"/>
      <w:r w:rsidRPr="00BB4880">
        <w:rPr>
          <w:rStyle w:val="c6"/>
          <w:color w:val="000000"/>
          <w:sz w:val="28"/>
          <w:szCs w:val="28"/>
        </w:rPr>
        <w:t>басқа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көрермендерге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таңдамай-ақ</w:t>
      </w:r>
      <w:proofErr w:type="spellEnd"/>
      <w:r w:rsidRPr="00BB488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color w:val="000000"/>
          <w:sz w:val="28"/>
          <w:szCs w:val="28"/>
        </w:rPr>
        <w:t>тыныш</w:t>
      </w:r>
      <w:proofErr w:type="spellEnd"/>
      <w:r w:rsidRPr="00BB4880">
        <w:rPr>
          <w:rStyle w:val="c6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  <w:lang w:val="kk-KZ"/>
        </w:rPr>
        <w:br/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Ең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бастысы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көшеде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дүкенде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,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кинотеатрда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сыпайы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сөздер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айтуды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ұмытпаңыз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>....</w:t>
      </w:r>
    </w:p>
    <w:p w:rsidR="006A478D" w:rsidRPr="00BB4880" w:rsidRDefault="00BB4880" w:rsidP="00BB488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b/>
        </w:rPr>
      </w:pPr>
      <w:r w:rsidRPr="00BB4880">
        <w:rPr>
          <w:rStyle w:val="c6"/>
          <w:b/>
          <w:color w:val="000000"/>
          <w:sz w:val="28"/>
          <w:szCs w:val="28"/>
        </w:rPr>
        <w:t xml:space="preserve">Осы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ережелерді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есте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сақтаңыз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және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BB4880">
        <w:rPr>
          <w:rStyle w:val="c6"/>
          <w:b/>
          <w:color w:val="000000"/>
          <w:sz w:val="28"/>
          <w:szCs w:val="28"/>
        </w:rPr>
        <w:t>балалар</w:t>
      </w:r>
      <w:proofErr w:type="gramEnd"/>
      <w:r w:rsidRPr="00BB4880">
        <w:rPr>
          <w:rStyle w:val="c6"/>
          <w:b/>
          <w:color w:val="000000"/>
          <w:sz w:val="28"/>
          <w:szCs w:val="28"/>
        </w:rPr>
        <w:t>ға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оларды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орындауға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BB4880">
        <w:rPr>
          <w:rStyle w:val="c6"/>
          <w:b/>
          <w:color w:val="000000"/>
          <w:sz w:val="28"/>
          <w:szCs w:val="28"/>
        </w:rPr>
        <w:t>үйретіңіз</w:t>
      </w:r>
      <w:proofErr w:type="spellEnd"/>
      <w:r w:rsidRPr="00BB4880">
        <w:rPr>
          <w:rStyle w:val="c6"/>
          <w:b/>
          <w:color w:val="000000"/>
          <w:sz w:val="28"/>
          <w:szCs w:val="28"/>
        </w:rPr>
        <w:t>.</w:t>
      </w:r>
      <w:bookmarkStart w:id="0" w:name="_GoBack"/>
      <w:bookmarkEnd w:id="0"/>
    </w:p>
    <w:sectPr w:rsidR="006A478D" w:rsidRPr="00BB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DF"/>
    <w:rsid w:val="001B01D2"/>
    <w:rsid w:val="00327E22"/>
    <w:rsid w:val="00415783"/>
    <w:rsid w:val="006A478D"/>
    <w:rsid w:val="008E7BDF"/>
    <w:rsid w:val="00B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1D2"/>
  </w:style>
  <w:style w:type="character" w:customStyle="1" w:styleId="c6">
    <w:name w:val="c6"/>
    <w:basedOn w:val="a0"/>
    <w:rsid w:val="001B01D2"/>
  </w:style>
  <w:style w:type="paragraph" w:customStyle="1" w:styleId="c9">
    <w:name w:val="c9"/>
    <w:basedOn w:val="a"/>
    <w:rsid w:val="001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1D2"/>
  </w:style>
  <w:style w:type="character" w:customStyle="1" w:styleId="c5">
    <w:name w:val="c5"/>
    <w:basedOn w:val="a0"/>
    <w:rsid w:val="001B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1D2"/>
  </w:style>
  <w:style w:type="character" w:customStyle="1" w:styleId="c6">
    <w:name w:val="c6"/>
    <w:basedOn w:val="a0"/>
    <w:rsid w:val="001B01D2"/>
  </w:style>
  <w:style w:type="paragraph" w:customStyle="1" w:styleId="c9">
    <w:name w:val="c9"/>
    <w:basedOn w:val="a"/>
    <w:rsid w:val="001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1D2"/>
  </w:style>
  <w:style w:type="character" w:customStyle="1" w:styleId="c5">
    <w:name w:val="c5"/>
    <w:basedOn w:val="a0"/>
    <w:rsid w:val="001B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dcterms:created xsi:type="dcterms:W3CDTF">2023-10-25T18:12:00Z</dcterms:created>
  <dcterms:modified xsi:type="dcterms:W3CDTF">2023-12-21T03:45:00Z</dcterms:modified>
</cp:coreProperties>
</file>