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06" w:rsidRPr="009C0806" w:rsidRDefault="009C0806" w:rsidP="009C0806">
      <w:pPr>
        <w:tabs>
          <w:tab w:val="left" w:pos="3405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C0806">
        <w:rPr>
          <w:rFonts w:ascii="Times New Roman" w:eastAsia="Calibri" w:hAnsi="Times New Roman" w:cs="Times New Roman"/>
          <w:b/>
          <w:sz w:val="32"/>
          <w:szCs w:val="32"/>
        </w:rPr>
        <w:t>Консультации для родителей</w:t>
      </w:r>
    </w:p>
    <w:p w:rsidR="009C0806" w:rsidRPr="009C0806" w:rsidRDefault="009C0806" w:rsidP="009C0806">
      <w:pPr>
        <w:tabs>
          <w:tab w:val="left" w:pos="3405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7"/>
        <w:gridCol w:w="2553"/>
        <w:gridCol w:w="2714"/>
        <w:gridCol w:w="7"/>
        <w:gridCol w:w="2540"/>
      </w:tblGrid>
      <w:tr w:rsidR="009C0806" w:rsidRPr="009C0806" w:rsidTr="000E052D">
        <w:trPr>
          <w:trHeight w:val="687"/>
        </w:trPr>
        <w:tc>
          <w:tcPr>
            <w:tcW w:w="1812" w:type="dxa"/>
          </w:tcPr>
          <w:p w:rsidR="009C0806" w:rsidRPr="009C0806" w:rsidRDefault="009C0806" w:rsidP="009C0806">
            <w:pPr>
              <w:tabs>
                <w:tab w:val="left" w:pos="3405"/>
              </w:tabs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9C0806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Месяц</w:t>
            </w:r>
          </w:p>
        </w:tc>
        <w:tc>
          <w:tcPr>
            <w:tcW w:w="2556" w:type="dxa"/>
          </w:tcPr>
          <w:p w:rsidR="009C0806" w:rsidRPr="009C0806" w:rsidRDefault="009C0806" w:rsidP="009C080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08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Младшая группа</w:t>
            </w:r>
          </w:p>
        </w:tc>
        <w:tc>
          <w:tcPr>
            <w:tcW w:w="2753" w:type="dxa"/>
          </w:tcPr>
          <w:p w:rsidR="009C0806" w:rsidRPr="009C0806" w:rsidRDefault="009C0806" w:rsidP="009C080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08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Средняя группа</w:t>
            </w:r>
          </w:p>
        </w:tc>
        <w:tc>
          <w:tcPr>
            <w:tcW w:w="2375" w:type="dxa"/>
            <w:gridSpan w:val="2"/>
          </w:tcPr>
          <w:p w:rsidR="009C0806" w:rsidRPr="009C0806" w:rsidRDefault="009C0806" w:rsidP="009C080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08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Старшая группа</w:t>
            </w:r>
          </w:p>
        </w:tc>
      </w:tr>
      <w:tr w:rsidR="009C0806" w:rsidRPr="009C0806" w:rsidTr="000E052D">
        <w:trPr>
          <w:trHeight w:val="687"/>
        </w:trPr>
        <w:tc>
          <w:tcPr>
            <w:tcW w:w="1812" w:type="dxa"/>
          </w:tcPr>
          <w:p w:rsidR="009C0806" w:rsidRPr="009C0806" w:rsidRDefault="009C0806" w:rsidP="009C0806">
            <w:pPr>
              <w:tabs>
                <w:tab w:val="left" w:pos="3405"/>
              </w:tabs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C0806">
              <w:rPr>
                <w:rFonts w:ascii="Times New Roman" w:eastAsia="Calibri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2556" w:type="dxa"/>
          </w:tcPr>
          <w:p w:rsidR="009C0806" w:rsidRPr="009C0806" w:rsidRDefault="009C0806" w:rsidP="009C0806">
            <w:pPr>
              <w:tabs>
                <w:tab w:val="left" w:pos="34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0806">
              <w:rPr>
                <w:rFonts w:ascii="Times New Roman" w:eastAsia="Calibri" w:hAnsi="Times New Roman" w:cs="Times New Roman"/>
                <w:sz w:val="28"/>
                <w:szCs w:val="28"/>
              </w:rPr>
              <w:t>«В детский сад без слез или как уберечь ребенка от стресса! »</w:t>
            </w:r>
          </w:p>
        </w:tc>
        <w:tc>
          <w:tcPr>
            <w:tcW w:w="2753" w:type="dxa"/>
          </w:tcPr>
          <w:p w:rsidR="009C0806" w:rsidRPr="009C0806" w:rsidRDefault="009C0806" w:rsidP="009C0806">
            <w:pPr>
              <w:tabs>
                <w:tab w:val="left" w:pos="34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0806">
              <w:rPr>
                <w:rFonts w:ascii="Times New Roman" w:eastAsia="Calibri" w:hAnsi="Times New Roman" w:cs="Times New Roman"/>
                <w:sz w:val="28"/>
                <w:szCs w:val="28"/>
              </w:rPr>
              <w:t>«Почему ребенку нужна игра?»</w:t>
            </w:r>
          </w:p>
        </w:tc>
        <w:tc>
          <w:tcPr>
            <w:tcW w:w="2375" w:type="dxa"/>
            <w:gridSpan w:val="2"/>
          </w:tcPr>
          <w:p w:rsidR="009C0806" w:rsidRPr="009C0806" w:rsidRDefault="009C0806" w:rsidP="009C0806">
            <w:pPr>
              <w:tabs>
                <w:tab w:val="left" w:pos="34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0806">
              <w:rPr>
                <w:rFonts w:ascii="Times New Roman" w:eastAsia="Calibri" w:hAnsi="Times New Roman" w:cs="Times New Roman"/>
                <w:sz w:val="28"/>
                <w:szCs w:val="28"/>
              </w:rPr>
              <w:t>«Начинаем учиться вместе»</w:t>
            </w:r>
          </w:p>
        </w:tc>
      </w:tr>
      <w:tr w:rsidR="009C0806" w:rsidRPr="009C0806" w:rsidTr="000E052D">
        <w:trPr>
          <w:trHeight w:val="687"/>
        </w:trPr>
        <w:tc>
          <w:tcPr>
            <w:tcW w:w="1812" w:type="dxa"/>
          </w:tcPr>
          <w:p w:rsidR="009C0806" w:rsidRPr="009C0806" w:rsidRDefault="009C0806" w:rsidP="009C0806">
            <w:pPr>
              <w:tabs>
                <w:tab w:val="left" w:pos="3405"/>
              </w:tabs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C0806">
              <w:rPr>
                <w:rFonts w:ascii="Times New Roman" w:eastAsia="Calibri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2556" w:type="dxa"/>
          </w:tcPr>
          <w:p w:rsidR="009C0806" w:rsidRPr="009C0806" w:rsidRDefault="009C0806" w:rsidP="009C0806">
            <w:pPr>
              <w:tabs>
                <w:tab w:val="left" w:pos="34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0806">
              <w:rPr>
                <w:rFonts w:ascii="Times New Roman" w:eastAsia="Calibri" w:hAnsi="Times New Roman" w:cs="Times New Roman"/>
                <w:sz w:val="28"/>
                <w:szCs w:val="28"/>
              </w:rPr>
              <w:t>«Как сделать зимнюю прогулку с малышом приятной и полезной»</w:t>
            </w:r>
          </w:p>
        </w:tc>
        <w:tc>
          <w:tcPr>
            <w:tcW w:w="2753" w:type="dxa"/>
          </w:tcPr>
          <w:p w:rsidR="009C0806" w:rsidRPr="009C0806" w:rsidRDefault="009C0806" w:rsidP="009C0806">
            <w:pPr>
              <w:tabs>
                <w:tab w:val="left" w:pos="34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0806">
              <w:rPr>
                <w:rFonts w:ascii="Times New Roman" w:eastAsia="Calibri" w:hAnsi="Times New Roman" w:cs="Times New Roman"/>
                <w:sz w:val="28"/>
                <w:szCs w:val="28"/>
              </w:rPr>
              <w:t>«Понимаем ли мы друг друга?»</w:t>
            </w:r>
          </w:p>
        </w:tc>
        <w:tc>
          <w:tcPr>
            <w:tcW w:w="2375" w:type="dxa"/>
            <w:gridSpan w:val="2"/>
          </w:tcPr>
          <w:p w:rsidR="009C0806" w:rsidRPr="009C0806" w:rsidRDefault="009C0806" w:rsidP="009C0806">
            <w:pPr>
              <w:tabs>
                <w:tab w:val="left" w:pos="34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0806">
              <w:rPr>
                <w:rFonts w:ascii="Times New Roman" w:eastAsia="Calibri" w:hAnsi="Times New Roman" w:cs="Times New Roman"/>
                <w:sz w:val="28"/>
                <w:szCs w:val="28"/>
              </w:rPr>
              <w:t>«Игры в кругу семьи»</w:t>
            </w:r>
          </w:p>
        </w:tc>
      </w:tr>
      <w:tr w:rsidR="009C0806" w:rsidRPr="009C0806" w:rsidTr="000E052D">
        <w:trPr>
          <w:trHeight w:val="856"/>
        </w:trPr>
        <w:tc>
          <w:tcPr>
            <w:tcW w:w="1812" w:type="dxa"/>
          </w:tcPr>
          <w:p w:rsidR="009C0806" w:rsidRPr="009C0806" w:rsidRDefault="009C0806" w:rsidP="009C0806">
            <w:pPr>
              <w:tabs>
                <w:tab w:val="left" w:pos="3405"/>
              </w:tabs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C0806">
              <w:rPr>
                <w:rFonts w:ascii="Times New Roman" w:eastAsia="Calibri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2556" w:type="dxa"/>
          </w:tcPr>
          <w:p w:rsidR="009C0806" w:rsidRPr="009C0806" w:rsidRDefault="009C0806" w:rsidP="009C0806">
            <w:pPr>
              <w:tabs>
                <w:tab w:val="left" w:pos="34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0806">
              <w:rPr>
                <w:rFonts w:ascii="Times New Roman" w:eastAsia="Calibri" w:hAnsi="Times New Roman" w:cs="Times New Roman"/>
                <w:sz w:val="28"/>
                <w:szCs w:val="28"/>
              </w:rPr>
              <w:t>«Здоровье всему голова»</w:t>
            </w:r>
          </w:p>
        </w:tc>
        <w:tc>
          <w:tcPr>
            <w:tcW w:w="2753" w:type="dxa"/>
          </w:tcPr>
          <w:p w:rsidR="009C0806" w:rsidRPr="009C0806" w:rsidRDefault="009C0806" w:rsidP="009C080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«Какой спорт  полезен ребенку»</w:t>
            </w:r>
          </w:p>
        </w:tc>
        <w:tc>
          <w:tcPr>
            <w:tcW w:w="2375" w:type="dxa"/>
            <w:gridSpan w:val="2"/>
          </w:tcPr>
          <w:p w:rsidR="009C0806" w:rsidRPr="009C0806" w:rsidRDefault="009C0806" w:rsidP="009C0806">
            <w:pPr>
              <w:shd w:val="clear" w:color="auto" w:fill="FFFFFF"/>
              <w:spacing w:before="100" w:beforeAutospacing="1" w:after="100" w:afterAutospacing="1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«Дети и гаджеты»</w:t>
            </w:r>
          </w:p>
        </w:tc>
      </w:tr>
      <w:tr w:rsidR="009C0806" w:rsidRPr="009C0806" w:rsidTr="000E052D">
        <w:trPr>
          <w:trHeight w:val="716"/>
        </w:trPr>
        <w:tc>
          <w:tcPr>
            <w:tcW w:w="1812" w:type="dxa"/>
          </w:tcPr>
          <w:p w:rsidR="009C0806" w:rsidRPr="009C0806" w:rsidRDefault="009C0806" w:rsidP="009C0806">
            <w:pPr>
              <w:tabs>
                <w:tab w:val="left" w:pos="3405"/>
              </w:tabs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C0806">
              <w:rPr>
                <w:rFonts w:ascii="Times New Roman" w:eastAsia="Calibri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2556" w:type="dxa"/>
          </w:tcPr>
          <w:p w:rsidR="009C0806" w:rsidRPr="009C0806" w:rsidRDefault="009C0806" w:rsidP="009C0806">
            <w:pPr>
              <w:tabs>
                <w:tab w:val="left" w:pos="34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0806">
              <w:rPr>
                <w:rFonts w:ascii="Times New Roman" w:eastAsia="Calibri" w:hAnsi="Times New Roman" w:cs="Times New Roman"/>
                <w:sz w:val="28"/>
                <w:szCs w:val="28"/>
              </w:rPr>
              <w:t>«Закаливание организма»</w:t>
            </w:r>
          </w:p>
        </w:tc>
        <w:tc>
          <w:tcPr>
            <w:tcW w:w="2753" w:type="dxa"/>
          </w:tcPr>
          <w:p w:rsidR="009C0806" w:rsidRPr="009C0806" w:rsidRDefault="009C0806" w:rsidP="009C0806">
            <w:pPr>
              <w:tabs>
                <w:tab w:val="left" w:pos="34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0806">
              <w:rPr>
                <w:rFonts w:ascii="Times New Roman" w:eastAsia="Calibri" w:hAnsi="Times New Roman" w:cs="Times New Roman"/>
                <w:sz w:val="28"/>
                <w:szCs w:val="28"/>
              </w:rPr>
              <w:t>«Профилактика и ОРВИ в ДОУ»</w:t>
            </w:r>
          </w:p>
        </w:tc>
        <w:tc>
          <w:tcPr>
            <w:tcW w:w="2375" w:type="dxa"/>
            <w:gridSpan w:val="2"/>
          </w:tcPr>
          <w:p w:rsidR="009C0806" w:rsidRPr="009C0806" w:rsidRDefault="009C0806" w:rsidP="009C0806">
            <w:pPr>
              <w:tabs>
                <w:tab w:val="left" w:pos="34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0806">
              <w:rPr>
                <w:rFonts w:ascii="Times New Roman" w:eastAsia="Calibri" w:hAnsi="Times New Roman" w:cs="Times New Roman"/>
                <w:sz w:val="28"/>
                <w:szCs w:val="28"/>
              </w:rPr>
              <w:t>«Кто и зачем придумал правила поведения?»</w:t>
            </w:r>
          </w:p>
        </w:tc>
      </w:tr>
      <w:tr w:rsidR="009C0806" w:rsidRPr="009C0806" w:rsidTr="000E052D">
        <w:trPr>
          <w:trHeight w:val="716"/>
        </w:trPr>
        <w:tc>
          <w:tcPr>
            <w:tcW w:w="1812" w:type="dxa"/>
          </w:tcPr>
          <w:p w:rsidR="009C0806" w:rsidRPr="009C0806" w:rsidRDefault="009C0806" w:rsidP="009C0806">
            <w:pPr>
              <w:tabs>
                <w:tab w:val="left" w:pos="3405"/>
              </w:tabs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C0806">
              <w:rPr>
                <w:rFonts w:ascii="Times New Roman" w:eastAsia="Calibri" w:hAnsi="Times New Roman" w:cs="Times New Roman"/>
                <w:sz w:val="32"/>
                <w:szCs w:val="32"/>
              </w:rPr>
              <w:t>Январь</w:t>
            </w:r>
          </w:p>
        </w:tc>
        <w:tc>
          <w:tcPr>
            <w:tcW w:w="2556" w:type="dxa"/>
          </w:tcPr>
          <w:p w:rsidR="009C0806" w:rsidRPr="009C0806" w:rsidRDefault="009C0806" w:rsidP="009C0806">
            <w:pPr>
              <w:tabs>
                <w:tab w:val="left" w:pos="34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0806">
              <w:rPr>
                <w:rFonts w:ascii="Times New Roman" w:eastAsia="Calibri" w:hAnsi="Times New Roman" w:cs="Times New Roman"/>
                <w:sz w:val="28"/>
                <w:szCs w:val="28"/>
              </w:rPr>
              <w:t>«Игры для сенсорного развития детей раннего возраста»</w:t>
            </w:r>
          </w:p>
        </w:tc>
        <w:tc>
          <w:tcPr>
            <w:tcW w:w="2753" w:type="dxa"/>
          </w:tcPr>
          <w:p w:rsidR="009C0806" w:rsidRPr="009C0806" w:rsidRDefault="009C0806" w:rsidP="009C0806">
            <w:pPr>
              <w:tabs>
                <w:tab w:val="left" w:pos="34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0806">
              <w:rPr>
                <w:rFonts w:ascii="Times New Roman" w:eastAsia="Calibri" w:hAnsi="Times New Roman" w:cs="Times New Roman"/>
                <w:sz w:val="28"/>
                <w:szCs w:val="28"/>
              </w:rPr>
              <w:t>«Как предупредить появление агрессии в поведении у ребенка»</w:t>
            </w:r>
          </w:p>
        </w:tc>
        <w:tc>
          <w:tcPr>
            <w:tcW w:w="2375" w:type="dxa"/>
            <w:gridSpan w:val="2"/>
          </w:tcPr>
          <w:p w:rsidR="009C0806" w:rsidRPr="009C0806" w:rsidRDefault="009C0806" w:rsidP="009C0806">
            <w:pPr>
              <w:tabs>
                <w:tab w:val="left" w:pos="34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0806">
              <w:rPr>
                <w:rFonts w:ascii="Times New Roman" w:eastAsia="Calibri" w:hAnsi="Times New Roman" w:cs="Times New Roman"/>
                <w:sz w:val="28"/>
                <w:szCs w:val="28"/>
              </w:rPr>
              <w:t>«Избавляемся от агрессии с помощью игры»</w:t>
            </w:r>
          </w:p>
        </w:tc>
      </w:tr>
      <w:tr w:rsidR="009C0806" w:rsidRPr="009C0806" w:rsidTr="000E052D">
        <w:trPr>
          <w:trHeight w:val="687"/>
        </w:trPr>
        <w:tc>
          <w:tcPr>
            <w:tcW w:w="1812" w:type="dxa"/>
          </w:tcPr>
          <w:p w:rsidR="009C0806" w:rsidRPr="009C0806" w:rsidRDefault="009C0806" w:rsidP="009C0806">
            <w:pPr>
              <w:tabs>
                <w:tab w:val="left" w:pos="3405"/>
              </w:tabs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C0806">
              <w:rPr>
                <w:rFonts w:ascii="Times New Roman" w:eastAsia="Calibri" w:hAnsi="Times New Roman" w:cs="Times New Roman"/>
                <w:sz w:val="32"/>
                <w:szCs w:val="32"/>
              </w:rPr>
              <w:t>Февраль</w:t>
            </w:r>
          </w:p>
        </w:tc>
        <w:tc>
          <w:tcPr>
            <w:tcW w:w="2556" w:type="dxa"/>
          </w:tcPr>
          <w:p w:rsidR="009C0806" w:rsidRPr="009C0806" w:rsidRDefault="009C0806" w:rsidP="009C0806">
            <w:pPr>
              <w:tabs>
                <w:tab w:val="left" w:pos="34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0806">
              <w:rPr>
                <w:rFonts w:ascii="Times New Roman" w:eastAsia="Calibri" w:hAnsi="Times New Roman" w:cs="Times New Roman"/>
                <w:sz w:val="28"/>
                <w:szCs w:val="28"/>
              </w:rPr>
              <w:t>«Капризы ребенка, что с этим делать, выявление причин»</w:t>
            </w:r>
          </w:p>
        </w:tc>
        <w:tc>
          <w:tcPr>
            <w:tcW w:w="2753" w:type="dxa"/>
          </w:tcPr>
          <w:p w:rsidR="009C0806" w:rsidRPr="009C0806" w:rsidRDefault="009C0806" w:rsidP="009C0806">
            <w:pPr>
              <w:tabs>
                <w:tab w:val="left" w:pos="34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08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«Солнце, воздух и вода – наши лучшие друзья!»</w:t>
            </w:r>
          </w:p>
        </w:tc>
        <w:tc>
          <w:tcPr>
            <w:tcW w:w="2375" w:type="dxa"/>
            <w:gridSpan w:val="2"/>
          </w:tcPr>
          <w:p w:rsidR="009C0806" w:rsidRPr="009C0806" w:rsidRDefault="009C0806" w:rsidP="009C0806">
            <w:pPr>
              <w:tabs>
                <w:tab w:val="left" w:pos="34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08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«Развитие словестно-логической памяти»</w:t>
            </w:r>
          </w:p>
        </w:tc>
      </w:tr>
      <w:tr w:rsidR="009C0806" w:rsidRPr="009C0806" w:rsidTr="000E052D">
        <w:trPr>
          <w:trHeight w:val="716"/>
        </w:trPr>
        <w:tc>
          <w:tcPr>
            <w:tcW w:w="1812" w:type="dxa"/>
          </w:tcPr>
          <w:p w:rsidR="009C0806" w:rsidRPr="009C0806" w:rsidRDefault="009C0806" w:rsidP="009C0806">
            <w:pPr>
              <w:tabs>
                <w:tab w:val="left" w:pos="3405"/>
              </w:tabs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C0806">
              <w:rPr>
                <w:rFonts w:ascii="Times New Roman" w:eastAsia="Calibri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2556" w:type="dxa"/>
          </w:tcPr>
          <w:p w:rsidR="009C0806" w:rsidRPr="009C0806" w:rsidRDefault="009C0806" w:rsidP="009C0806">
            <w:pPr>
              <w:tabs>
                <w:tab w:val="left" w:pos="34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0806">
              <w:rPr>
                <w:rFonts w:ascii="Times New Roman" w:eastAsia="Calibri" w:hAnsi="Times New Roman" w:cs="Times New Roman"/>
                <w:sz w:val="28"/>
                <w:szCs w:val="28"/>
              </w:rPr>
              <w:t>«Ребенок плохо ест.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9C0806">
              <w:rPr>
                <w:rFonts w:ascii="Times New Roman" w:eastAsia="Calibri" w:hAnsi="Times New Roman" w:cs="Times New Roman"/>
                <w:sz w:val="28"/>
                <w:szCs w:val="28"/>
              </w:rPr>
              <w:t>Что делать?»</w:t>
            </w:r>
          </w:p>
        </w:tc>
        <w:tc>
          <w:tcPr>
            <w:tcW w:w="2753" w:type="dxa"/>
          </w:tcPr>
          <w:p w:rsidR="009C0806" w:rsidRPr="009C0806" w:rsidRDefault="009C0806" w:rsidP="009C0806">
            <w:pPr>
              <w:tabs>
                <w:tab w:val="left" w:pos="34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0806">
              <w:rPr>
                <w:rFonts w:ascii="Times New Roman" w:eastAsia="Calibri" w:hAnsi="Times New Roman" w:cs="Times New Roman"/>
                <w:sz w:val="27"/>
                <w:szCs w:val="27"/>
                <w:shd w:val="clear" w:color="auto" w:fill="FFFFFF"/>
              </w:rPr>
              <w:t>«</w:t>
            </w:r>
            <w:r w:rsidRPr="009C08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Развитие речи ребенка через рисование»</w:t>
            </w:r>
          </w:p>
        </w:tc>
        <w:tc>
          <w:tcPr>
            <w:tcW w:w="2375" w:type="dxa"/>
            <w:gridSpan w:val="2"/>
          </w:tcPr>
          <w:p w:rsidR="009C0806" w:rsidRPr="009C0806" w:rsidRDefault="009C0806" w:rsidP="009C0806">
            <w:pPr>
              <w:tabs>
                <w:tab w:val="left" w:pos="34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08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«Духовно-нравственное воспитание дошкольников»</w:t>
            </w:r>
          </w:p>
        </w:tc>
      </w:tr>
      <w:tr w:rsidR="009C0806" w:rsidRPr="009C0806" w:rsidTr="000E052D">
        <w:tblPrEx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1812" w:type="dxa"/>
          </w:tcPr>
          <w:p w:rsidR="009C0806" w:rsidRPr="009C0806" w:rsidRDefault="009C0806" w:rsidP="009C0806">
            <w:pPr>
              <w:tabs>
                <w:tab w:val="left" w:pos="3405"/>
              </w:tabs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C0806">
              <w:rPr>
                <w:rFonts w:ascii="Times New Roman" w:eastAsia="Calibri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2556" w:type="dxa"/>
          </w:tcPr>
          <w:p w:rsidR="009C0806" w:rsidRPr="009C0806" w:rsidRDefault="009C0806" w:rsidP="009C0806">
            <w:pPr>
              <w:tabs>
                <w:tab w:val="left" w:pos="34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0806">
              <w:rPr>
                <w:rFonts w:ascii="Times New Roman" w:eastAsia="Calibri" w:hAnsi="Times New Roman" w:cs="Times New Roman"/>
                <w:sz w:val="28"/>
                <w:szCs w:val="28"/>
              </w:rPr>
              <w:t>«Какие игрушки необходимы детям?»</w:t>
            </w:r>
          </w:p>
        </w:tc>
        <w:tc>
          <w:tcPr>
            <w:tcW w:w="2760" w:type="dxa"/>
            <w:gridSpan w:val="2"/>
          </w:tcPr>
          <w:p w:rsidR="009C0806" w:rsidRPr="009C0806" w:rsidRDefault="009C0806" w:rsidP="009C080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«Детские конфликты»</w:t>
            </w:r>
          </w:p>
          <w:p w:rsidR="009C0806" w:rsidRPr="009C0806" w:rsidRDefault="009C0806" w:rsidP="009C0806">
            <w:pPr>
              <w:tabs>
                <w:tab w:val="left" w:pos="34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9C0806" w:rsidRPr="009C0806" w:rsidRDefault="009C0806" w:rsidP="009C080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«</w:t>
            </w:r>
            <w:proofErr w:type="spellStart"/>
            <w:r w:rsidRPr="009C0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Гиперактивный</w:t>
            </w:r>
            <w:proofErr w:type="spellEnd"/>
            <w:r w:rsidRPr="009C0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ребёнок»</w:t>
            </w:r>
          </w:p>
          <w:p w:rsidR="009C0806" w:rsidRPr="009C0806" w:rsidRDefault="009C0806" w:rsidP="009C0806">
            <w:pPr>
              <w:shd w:val="clear" w:color="auto" w:fill="FFFFFF"/>
              <w:spacing w:before="100" w:beforeAutospacing="1" w:after="100" w:afterAutospacing="1"/>
              <w:ind w:left="45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0806" w:rsidRPr="009C0806" w:rsidTr="000E052D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1812" w:type="dxa"/>
          </w:tcPr>
          <w:p w:rsidR="009C0806" w:rsidRPr="009C0806" w:rsidRDefault="009C0806" w:rsidP="009C0806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C0806">
              <w:rPr>
                <w:rFonts w:ascii="Times New Roman" w:eastAsia="Calibri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2556" w:type="dxa"/>
          </w:tcPr>
          <w:p w:rsidR="009C0806" w:rsidRPr="009C0806" w:rsidRDefault="009C0806" w:rsidP="009C08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08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«О безопасности жизнедеятельности детей в летний период»</w:t>
            </w:r>
          </w:p>
        </w:tc>
        <w:tc>
          <w:tcPr>
            <w:tcW w:w="2760" w:type="dxa"/>
            <w:gridSpan w:val="2"/>
          </w:tcPr>
          <w:p w:rsidR="009C0806" w:rsidRPr="009C0806" w:rsidRDefault="009C0806" w:rsidP="009C08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08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«О безопасности жизнедеятельности детей в летний период»</w:t>
            </w:r>
          </w:p>
        </w:tc>
        <w:tc>
          <w:tcPr>
            <w:tcW w:w="2368" w:type="dxa"/>
          </w:tcPr>
          <w:p w:rsidR="009C0806" w:rsidRPr="009C0806" w:rsidRDefault="009C0806" w:rsidP="009C08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08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«О безопасности жизнедеятельности детей в летний период»</w:t>
            </w:r>
          </w:p>
        </w:tc>
      </w:tr>
    </w:tbl>
    <w:p w:rsidR="001803B0" w:rsidRDefault="001803B0"/>
    <w:sectPr w:rsidR="00180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2BD"/>
    <w:rsid w:val="001803B0"/>
    <w:rsid w:val="007D22BD"/>
    <w:rsid w:val="009C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2023-10-24T11:47:00Z</dcterms:created>
  <dcterms:modified xsi:type="dcterms:W3CDTF">2023-10-24T11:48:00Z</dcterms:modified>
</cp:coreProperties>
</file>