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F81" w:rsidRPr="005D0726" w:rsidRDefault="005D0726" w:rsidP="005D0726">
      <w:pPr>
        <w:spacing w:after="0"/>
        <w:jc w:val="center"/>
        <w:rPr>
          <w:rFonts w:ascii="Times New Roman" w:hAnsi="Times New Roman" w:cs="Times New Roman"/>
          <w:sz w:val="28"/>
          <w:szCs w:val="44"/>
        </w:rPr>
      </w:pPr>
      <w:proofErr w:type="spellStart"/>
      <w:r>
        <w:rPr>
          <w:rFonts w:ascii="Times New Roman" w:hAnsi="Times New Roman" w:cs="Times New Roman"/>
          <w:sz w:val="28"/>
          <w:szCs w:val="44"/>
        </w:rPr>
        <w:t>Ата-аналарға</w:t>
      </w:r>
      <w:proofErr w:type="spellEnd"/>
      <w:r>
        <w:rPr>
          <w:rFonts w:ascii="Times New Roman" w:hAnsi="Times New Roman" w:cs="Times New Roman"/>
          <w:sz w:val="28"/>
          <w:szCs w:val="44"/>
        </w:rPr>
        <w:t xml:space="preserve"> </w:t>
      </w:r>
      <w:proofErr w:type="spellStart"/>
      <w:r>
        <w:rPr>
          <w:rFonts w:ascii="Times New Roman" w:hAnsi="Times New Roman" w:cs="Times New Roman"/>
          <w:sz w:val="28"/>
          <w:szCs w:val="44"/>
        </w:rPr>
        <w:t>кеңес</w:t>
      </w:r>
      <w:proofErr w:type="spellEnd"/>
      <w:r>
        <w:rPr>
          <w:rFonts w:ascii="Times New Roman" w:hAnsi="Times New Roman" w:cs="Times New Roman"/>
          <w:sz w:val="28"/>
          <w:szCs w:val="44"/>
        </w:rPr>
        <w:t xml:space="preserve"> </w:t>
      </w:r>
      <w:bookmarkStart w:id="0" w:name="_GoBack"/>
      <w:bookmarkEnd w:id="0"/>
    </w:p>
    <w:p w:rsidR="00300F81" w:rsidRPr="005D0726" w:rsidRDefault="00300F81" w:rsidP="005D0726">
      <w:pPr>
        <w:spacing w:after="0"/>
        <w:jc w:val="center"/>
        <w:rPr>
          <w:rFonts w:ascii="Times New Roman" w:hAnsi="Times New Roman" w:cs="Times New Roman"/>
          <w:sz w:val="28"/>
          <w:szCs w:val="44"/>
          <w:lang w:val="kk-KZ"/>
        </w:rPr>
      </w:pPr>
      <w:r w:rsidRPr="005D0726">
        <w:rPr>
          <w:rFonts w:ascii="Times New Roman" w:hAnsi="Times New Roman" w:cs="Times New Roman"/>
          <w:sz w:val="28"/>
          <w:szCs w:val="44"/>
          <w:lang w:val="kk-KZ"/>
        </w:rPr>
        <w:t>«Қысқы жарақаттар»</w:t>
      </w:r>
    </w:p>
    <w:p w:rsidR="00300F81" w:rsidRPr="00300F81" w:rsidRDefault="00300F81" w:rsidP="00300F81">
      <w:pPr>
        <w:spacing w:after="0"/>
        <w:jc w:val="right"/>
        <w:rPr>
          <w:rFonts w:ascii="Times New Roman" w:hAnsi="Times New Roman" w:cs="Times New Roman"/>
          <w:sz w:val="28"/>
          <w:szCs w:val="28"/>
          <w:lang w:val="kk-KZ"/>
        </w:rPr>
      </w:pPr>
      <w:r w:rsidRPr="00300F81">
        <w:rPr>
          <w:rFonts w:ascii="Times New Roman" w:hAnsi="Times New Roman" w:cs="Times New Roman"/>
          <w:sz w:val="28"/>
          <w:szCs w:val="28"/>
          <w:lang w:val="kk-KZ"/>
        </w:rPr>
        <w:t>Дайындаған тәрбиеші:</w:t>
      </w:r>
    </w:p>
    <w:p w:rsidR="00300F81" w:rsidRPr="00300F81" w:rsidRDefault="00300F81" w:rsidP="00300F81">
      <w:pPr>
        <w:spacing w:after="0"/>
        <w:jc w:val="right"/>
        <w:rPr>
          <w:rFonts w:ascii="Times New Roman" w:hAnsi="Times New Roman" w:cs="Times New Roman"/>
          <w:sz w:val="28"/>
          <w:szCs w:val="28"/>
          <w:lang w:val="kk-KZ"/>
        </w:rPr>
      </w:pPr>
      <w:r w:rsidRPr="00300F81">
        <w:rPr>
          <w:rFonts w:ascii="Times New Roman" w:hAnsi="Times New Roman" w:cs="Times New Roman"/>
          <w:sz w:val="28"/>
          <w:szCs w:val="28"/>
          <w:lang w:val="kk-KZ"/>
        </w:rPr>
        <w:t>В. А. Семигулина</w:t>
      </w:r>
    </w:p>
    <w:p w:rsidR="00300F81" w:rsidRPr="00300F81" w:rsidRDefault="00300F81" w:rsidP="00300F81">
      <w:pPr>
        <w:pStyle w:val="c14"/>
        <w:shd w:val="clear" w:color="auto" w:fill="FFFFFF"/>
        <w:spacing w:before="0" w:beforeAutospacing="0" w:after="0" w:afterAutospacing="0"/>
        <w:rPr>
          <w:color w:val="000000" w:themeColor="text1"/>
          <w:sz w:val="28"/>
          <w:szCs w:val="28"/>
          <w:lang w:val="kk-KZ"/>
        </w:rPr>
      </w:pPr>
    </w:p>
    <w:p w:rsidR="00300F81" w:rsidRPr="00300F81" w:rsidRDefault="00300F81" w:rsidP="00300F81">
      <w:pPr>
        <w:shd w:val="clear" w:color="auto" w:fill="FFFFFF"/>
        <w:spacing w:after="0" w:line="240" w:lineRule="auto"/>
        <w:ind w:firstLine="360"/>
        <w:jc w:val="both"/>
        <w:rPr>
          <w:rFonts w:ascii="Times New Roman" w:eastAsia="Times New Roman" w:hAnsi="Times New Roman" w:cs="Times New Roman"/>
          <w:color w:val="111111"/>
          <w:sz w:val="28"/>
          <w:szCs w:val="28"/>
          <w:lang w:val="kk-KZ" w:eastAsia="ru-RU"/>
        </w:rPr>
      </w:pPr>
      <w:r w:rsidRPr="00300F81">
        <w:rPr>
          <w:rFonts w:ascii="Times New Roman" w:eastAsia="Times New Roman" w:hAnsi="Times New Roman" w:cs="Times New Roman"/>
          <w:color w:val="111111"/>
          <w:sz w:val="28"/>
          <w:szCs w:val="28"/>
          <w:lang w:val="kk-KZ" w:eastAsia="ru-RU"/>
        </w:rPr>
        <w:t>Қыс, суыққа қарамастан, балалардың сүйікті мезгілі болып қала береді. Коньки, шана, шаңғы, қарлы шаңғы, мұз сырғанақтары — серуендеуге тамаша уақыт. Бірақ оның барлық сүйкімділігіне қарамастан, қыс жылдың ең ауыр мезгілі болып қала береді.</w:t>
      </w:r>
    </w:p>
    <w:p w:rsidR="00300F81" w:rsidRPr="00300F81" w:rsidRDefault="00300F81" w:rsidP="00300F81">
      <w:pPr>
        <w:shd w:val="clear" w:color="auto" w:fill="FFFFFF"/>
        <w:spacing w:after="0" w:line="240" w:lineRule="auto"/>
        <w:ind w:firstLine="360"/>
        <w:jc w:val="both"/>
        <w:rPr>
          <w:rFonts w:ascii="Times New Roman" w:eastAsia="Times New Roman" w:hAnsi="Times New Roman" w:cs="Times New Roman"/>
          <w:color w:val="111111"/>
          <w:sz w:val="28"/>
          <w:szCs w:val="28"/>
          <w:lang w:val="kk-KZ" w:eastAsia="ru-RU"/>
        </w:rPr>
      </w:pPr>
      <w:r w:rsidRPr="00300F81">
        <w:rPr>
          <w:rFonts w:ascii="Times New Roman" w:eastAsia="Times New Roman" w:hAnsi="Times New Roman" w:cs="Times New Roman"/>
          <w:color w:val="111111"/>
          <w:sz w:val="28"/>
          <w:szCs w:val="28"/>
          <w:lang w:val="kk-KZ" w:eastAsia="ru-RU"/>
        </w:rPr>
        <w:t>САҚТЫҚ ШАРАЛАРЫ</w:t>
      </w:r>
    </w:p>
    <w:p w:rsidR="00300F81" w:rsidRPr="00300F81" w:rsidRDefault="00300F81" w:rsidP="00300F81">
      <w:pPr>
        <w:shd w:val="clear" w:color="auto" w:fill="FFFFFF"/>
        <w:spacing w:after="0" w:line="240" w:lineRule="auto"/>
        <w:ind w:firstLine="360"/>
        <w:jc w:val="both"/>
        <w:rPr>
          <w:rFonts w:ascii="Times New Roman" w:eastAsia="Times New Roman" w:hAnsi="Times New Roman" w:cs="Times New Roman"/>
          <w:color w:val="111111"/>
          <w:sz w:val="28"/>
          <w:szCs w:val="28"/>
          <w:lang w:val="kk-KZ" w:eastAsia="ru-RU"/>
        </w:rPr>
      </w:pPr>
      <w:r w:rsidRPr="00300F81">
        <w:rPr>
          <w:rFonts w:ascii="Times New Roman" w:eastAsia="Times New Roman" w:hAnsi="Times New Roman" w:cs="Times New Roman"/>
          <w:color w:val="111111"/>
          <w:sz w:val="28"/>
          <w:szCs w:val="28"/>
          <w:lang w:val="kk-KZ" w:eastAsia="ru-RU"/>
        </w:rPr>
        <w:t>Табаны қырлы аяқ киімге артықшылық беру керек. Егер сіздің балаңыздың етік немесе етік киген табаны тегіс болса, аяқ киім дүкеніне барып, аяқ киімді қысқы уақытқа бейімдеуді сұраңыз. Үйде кейде кәдімгі патчты табанға жабыстыруға кеңес беріледі, бірақ ол ұзақ уақытқа созылмайды. Аяқ киімнің ыңғайлы болуы, ысқыламауы өте маңызды.</w:t>
      </w:r>
    </w:p>
    <w:p w:rsidR="00300F81" w:rsidRPr="00300F81" w:rsidRDefault="00300F81" w:rsidP="00300F81">
      <w:pPr>
        <w:shd w:val="clear" w:color="auto" w:fill="FFFFFF"/>
        <w:spacing w:after="0" w:line="240" w:lineRule="auto"/>
        <w:ind w:firstLine="360"/>
        <w:jc w:val="both"/>
        <w:rPr>
          <w:rFonts w:ascii="Times New Roman" w:eastAsia="Times New Roman" w:hAnsi="Times New Roman" w:cs="Times New Roman"/>
          <w:color w:val="111111"/>
          <w:sz w:val="28"/>
          <w:szCs w:val="28"/>
          <w:lang w:val="kk-KZ" w:eastAsia="ru-RU"/>
        </w:rPr>
      </w:pPr>
      <w:r w:rsidRPr="00300F81">
        <w:rPr>
          <w:rFonts w:ascii="Times New Roman" w:eastAsia="Times New Roman" w:hAnsi="Times New Roman" w:cs="Times New Roman"/>
          <w:color w:val="111111"/>
          <w:sz w:val="28"/>
          <w:szCs w:val="28"/>
          <w:lang w:val="kk-KZ" w:eastAsia="ru-RU"/>
        </w:rPr>
        <w:t>Мұзда тайғақ жерлерден аулақ болу керек.</w:t>
      </w:r>
    </w:p>
    <w:p w:rsidR="00300F81" w:rsidRPr="00300F81" w:rsidRDefault="00300F81" w:rsidP="00300F81">
      <w:pPr>
        <w:shd w:val="clear" w:color="auto" w:fill="FFFFFF"/>
        <w:spacing w:after="0" w:line="240" w:lineRule="auto"/>
        <w:ind w:firstLine="360"/>
        <w:jc w:val="both"/>
        <w:rPr>
          <w:rFonts w:ascii="Times New Roman" w:eastAsia="Times New Roman" w:hAnsi="Times New Roman" w:cs="Times New Roman"/>
          <w:color w:val="111111"/>
          <w:sz w:val="28"/>
          <w:szCs w:val="28"/>
          <w:lang w:val="kk-KZ" w:eastAsia="ru-RU"/>
        </w:rPr>
      </w:pPr>
      <w:r w:rsidRPr="00300F81">
        <w:rPr>
          <w:rFonts w:ascii="Times New Roman" w:eastAsia="Times New Roman" w:hAnsi="Times New Roman" w:cs="Times New Roman"/>
          <w:color w:val="111111"/>
          <w:sz w:val="28"/>
          <w:szCs w:val="28"/>
          <w:lang w:val="kk-KZ" w:eastAsia="ru-RU"/>
        </w:rPr>
        <w:t>ЖАРАҚАТ АЛУҒА КӨМЕК</w:t>
      </w:r>
    </w:p>
    <w:p w:rsidR="00300F81" w:rsidRPr="00300F81" w:rsidRDefault="00300F81" w:rsidP="00300F81">
      <w:pPr>
        <w:shd w:val="clear" w:color="auto" w:fill="FFFFFF"/>
        <w:spacing w:after="0" w:line="240" w:lineRule="auto"/>
        <w:ind w:firstLine="360"/>
        <w:jc w:val="both"/>
        <w:rPr>
          <w:rFonts w:ascii="Times New Roman" w:eastAsia="Times New Roman" w:hAnsi="Times New Roman" w:cs="Times New Roman"/>
          <w:color w:val="111111"/>
          <w:sz w:val="28"/>
          <w:szCs w:val="28"/>
          <w:lang w:val="kk-KZ" w:eastAsia="ru-RU"/>
        </w:rPr>
      </w:pPr>
      <w:r w:rsidRPr="00300F81">
        <w:rPr>
          <w:rFonts w:ascii="Times New Roman" w:eastAsia="Times New Roman" w:hAnsi="Times New Roman" w:cs="Times New Roman"/>
          <w:color w:val="111111"/>
          <w:sz w:val="28"/>
          <w:szCs w:val="28"/>
          <w:lang w:val="kk-KZ" w:eastAsia="ru-RU"/>
        </w:rPr>
        <w:t>Есте сақтау керек ең бастысы, сіз өзін-өзі емдей алмайсыз және дәрігерге баруды соңына дейін кешіктіре алмайсыз.</w:t>
      </w:r>
    </w:p>
    <w:p w:rsidR="00300F81" w:rsidRPr="00300F81" w:rsidRDefault="00300F81" w:rsidP="00300F81">
      <w:pPr>
        <w:shd w:val="clear" w:color="auto" w:fill="FFFFFF"/>
        <w:spacing w:after="0" w:line="240" w:lineRule="auto"/>
        <w:ind w:firstLine="360"/>
        <w:jc w:val="both"/>
        <w:rPr>
          <w:rFonts w:ascii="Times New Roman" w:eastAsia="Times New Roman" w:hAnsi="Times New Roman" w:cs="Times New Roman"/>
          <w:color w:val="111111"/>
          <w:sz w:val="28"/>
          <w:szCs w:val="28"/>
          <w:lang w:val="kk-KZ" w:eastAsia="ru-RU"/>
        </w:rPr>
      </w:pPr>
    </w:p>
    <w:p w:rsidR="00300F81" w:rsidRPr="00300F81" w:rsidRDefault="00300F81" w:rsidP="00300F81">
      <w:pPr>
        <w:shd w:val="clear" w:color="auto" w:fill="FFFFFF"/>
        <w:spacing w:after="0" w:line="240" w:lineRule="auto"/>
        <w:ind w:firstLine="360"/>
        <w:jc w:val="both"/>
        <w:rPr>
          <w:rFonts w:ascii="Times New Roman" w:eastAsia="Times New Roman" w:hAnsi="Times New Roman" w:cs="Times New Roman"/>
          <w:color w:val="111111"/>
          <w:sz w:val="28"/>
          <w:szCs w:val="28"/>
          <w:lang w:val="kk-KZ" w:eastAsia="ru-RU"/>
        </w:rPr>
      </w:pPr>
      <w:r w:rsidRPr="00300F81">
        <w:rPr>
          <w:rFonts w:ascii="Times New Roman" w:eastAsia="Times New Roman" w:hAnsi="Times New Roman" w:cs="Times New Roman"/>
          <w:color w:val="111111"/>
          <w:sz w:val="28"/>
          <w:szCs w:val="28"/>
          <w:lang w:val="kk-KZ" w:eastAsia="ru-RU"/>
        </w:rPr>
        <w:t>Созылу</w:t>
      </w:r>
    </w:p>
    <w:p w:rsidR="00300F81" w:rsidRPr="00300F81" w:rsidRDefault="00300F81" w:rsidP="00300F81">
      <w:pPr>
        <w:shd w:val="clear" w:color="auto" w:fill="FFFFFF"/>
        <w:spacing w:after="0" w:line="240" w:lineRule="auto"/>
        <w:ind w:firstLine="360"/>
        <w:jc w:val="both"/>
        <w:rPr>
          <w:rFonts w:ascii="Times New Roman" w:eastAsia="Times New Roman" w:hAnsi="Times New Roman" w:cs="Times New Roman"/>
          <w:color w:val="111111"/>
          <w:sz w:val="28"/>
          <w:szCs w:val="28"/>
          <w:lang w:val="kk-KZ" w:eastAsia="ru-RU"/>
        </w:rPr>
      </w:pPr>
      <w:r w:rsidRPr="00300F81">
        <w:rPr>
          <w:rFonts w:ascii="Times New Roman" w:eastAsia="Times New Roman" w:hAnsi="Times New Roman" w:cs="Times New Roman"/>
          <w:color w:val="111111"/>
          <w:sz w:val="28"/>
          <w:szCs w:val="28"/>
          <w:lang w:val="kk-KZ" w:eastAsia="ru-RU"/>
        </w:rPr>
        <w:t>Симптомдары-қозғалыс кезінде өткір ауырсыну, ісіну, көгеру.</w:t>
      </w:r>
    </w:p>
    <w:p w:rsidR="00300F81" w:rsidRPr="00300F81" w:rsidRDefault="00300F81" w:rsidP="00300F81">
      <w:pPr>
        <w:shd w:val="clear" w:color="auto" w:fill="FFFFFF"/>
        <w:spacing w:after="0" w:line="240" w:lineRule="auto"/>
        <w:ind w:firstLine="360"/>
        <w:jc w:val="both"/>
        <w:rPr>
          <w:rFonts w:ascii="Times New Roman" w:eastAsia="Times New Roman" w:hAnsi="Times New Roman" w:cs="Times New Roman"/>
          <w:color w:val="111111"/>
          <w:sz w:val="28"/>
          <w:szCs w:val="28"/>
          <w:lang w:val="kk-KZ" w:eastAsia="ru-RU"/>
        </w:rPr>
      </w:pPr>
      <w:r w:rsidRPr="00300F81">
        <w:rPr>
          <w:rFonts w:ascii="Times New Roman" w:eastAsia="Times New Roman" w:hAnsi="Times New Roman" w:cs="Times New Roman"/>
          <w:color w:val="111111"/>
          <w:sz w:val="28"/>
          <w:szCs w:val="28"/>
          <w:lang w:val="kk-KZ" w:eastAsia="ru-RU"/>
        </w:rPr>
        <w:t>Не істеу керек? Таңғышты жағыңыз (буынның қозғалмайтындығын қамтамасыз ететін серпімді таңғыш және дәрігерге қаралыңыз. Ісінуді азайту үшін суық суға малынған шүберекті немесе мұзбен көпіршікті (бірақ 1-2 сағаттан аспайтын) ауырған жерге қоюға болады. Сіз ауырсынуды басатын дәрі қабылдауға болады.</w:t>
      </w:r>
    </w:p>
    <w:p w:rsidR="00300F81" w:rsidRPr="00300F81" w:rsidRDefault="00300F81" w:rsidP="005D0726">
      <w:pPr>
        <w:shd w:val="clear" w:color="auto" w:fill="FFFFFF"/>
        <w:spacing w:after="0" w:line="240" w:lineRule="auto"/>
        <w:jc w:val="both"/>
        <w:rPr>
          <w:rFonts w:ascii="Times New Roman" w:eastAsia="Times New Roman" w:hAnsi="Times New Roman" w:cs="Times New Roman"/>
          <w:color w:val="111111"/>
          <w:sz w:val="28"/>
          <w:szCs w:val="28"/>
          <w:lang w:val="kk-KZ" w:eastAsia="ru-RU"/>
        </w:rPr>
      </w:pPr>
      <w:r w:rsidRPr="00300F81">
        <w:rPr>
          <w:rFonts w:ascii="Times New Roman" w:eastAsia="Times New Roman" w:hAnsi="Times New Roman" w:cs="Times New Roman"/>
          <w:color w:val="111111"/>
          <w:sz w:val="28"/>
          <w:szCs w:val="28"/>
          <w:lang w:val="kk-KZ" w:eastAsia="ru-RU"/>
        </w:rPr>
        <w:t>Симптомдары-қатты ауырсыну, ісіну, қозғалмау, буын пішінінің өзгеруі.</w:t>
      </w:r>
    </w:p>
    <w:p w:rsidR="00300F81" w:rsidRPr="00300F81" w:rsidRDefault="00300F81" w:rsidP="00300F81">
      <w:pPr>
        <w:shd w:val="clear" w:color="auto" w:fill="FFFFFF"/>
        <w:spacing w:after="0" w:line="240" w:lineRule="auto"/>
        <w:ind w:firstLine="360"/>
        <w:jc w:val="both"/>
        <w:rPr>
          <w:rFonts w:ascii="Times New Roman" w:eastAsia="Times New Roman" w:hAnsi="Times New Roman" w:cs="Times New Roman"/>
          <w:color w:val="111111"/>
          <w:sz w:val="28"/>
          <w:szCs w:val="28"/>
          <w:lang w:val="kk-KZ" w:eastAsia="ru-RU"/>
        </w:rPr>
      </w:pPr>
      <w:r w:rsidRPr="00300F81">
        <w:rPr>
          <w:rFonts w:ascii="Times New Roman" w:eastAsia="Times New Roman" w:hAnsi="Times New Roman" w:cs="Times New Roman"/>
          <w:color w:val="111111"/>
          <w:sz w:val="28"/>
          <w:szCs w:val="28"/>
          <w:lang w:val="kk-KZ" w:eastAsia="ru-RU"/>
        </w:rPr>
        <w:t>Не істеу керек? Дислокацияны өзіңіз түзетуге тырыспаңыз, бұл зардап шеккен адамның ауырсынуына және қосымша зақымға әкелуі мүмкін. Зақымдалған буынның қозғалмайтындығы мен тыныштығын қамтамасыз ету керек: қолды таңғышқа, шарфқа, белдікке іліп қойыңыз, аяққа шинаны (мысалы, жалпақ тақталар) салыңыз немесе оны екінші аяққа байлаңыз. Жамбас дислокациясы кезінде-зардап шеккен адамды қозғалуға жол бермей, сау жағына қойыңыз. Ауырсынуды азайту үшін-зақымдалған жерге мұз немесе суық су құйылған көпіршікті жағыңыз, ауырсынуды басатын дәрі беріңіз.</w:t>
      </w:r>
    </w:p>
    <w:p w:rsidR="00300F81" w:rsidRPr="00300F81" w:rsidRDefault="00300F81" w:rsidP="00300F81">
      <w:pPr>
        <w:shd w:val="clear" w:color="auto" w:fill="FFFFFF"/>
        <w:spacing w:after="0" w:line="240" w:lineRule="auto"/>
        <w:ind w:firstLine="360"/>
        <w:jc w:val="both"/>
        <w:rPr>
          <w:rFonts w:ascii="Times New Roman" w:eastAsia="Times New Roman" w:hAnsi="Times New Roman" w:cs="Times New Roman"/>
          <w:color w:val="111111"/>
          <w:sz w:val="28"/>
          <w:szCs w:val="28"/>
          <w:lang w:val="kk-KZ" w:eastAsia="ru-RU"/>
        </w:rPr>
      </w:pPr>
      <w:r w:rsidRPr="00300F81">
        <w:rPr>
          <w:rFonts w:ascii="Times New Roman" w:eastAsia="Times New Roman" w:hAnsi="Times New Roman" w:cs="Times New Roman"/>
          <w:color w:val="111111"/>
          <w:sz w:val="28"/>
          <w:szCs w:val="28"/>
          <w:lang w:val="kk-KZ" w:eastAsia="ru-RU"/>
        </w:rPr>
        <w:t>Өте қажет болған жағдайда, дәрігерді шақыру мүмкін болмаған кезде, науқасты ауруханаға өз бетінше, аса сақ болу керек.</w:t>
      </w:r>
    </w:p>
    <w:p w:rsidR="00300F81" w:rsidRPr="00300F81" w:rsidRDefault="00300F81" w:rsidP="00300F81">
      <w:pPr>
        <w:shd w:val="clear" w:color="auto" w:fill="FFFFFF"/>
        <w:spacing w:after="0" w:line="240" w:lineRule="auto"/>
        <w:ind w:firstLine="360"/>
        <w:jc w:val="both"/>
        <w:rPr>
          <w:rFonts w:ascii="Times New Roman" w:eastAsia="Times New Roman" w:hAnsi="Times New Roman" w:cs="Times New Roman"/>
          <w:color w:val="111111"/>
          <w:sz w:val="28"/>
          <w:szCs w:val="28"/>
          <w:lang w:val="kk-KZ" w:eastAsia="ru-RU"/>
        </w:rPr>
      </w:pPr>
      <w:r w:rsidRPr="00300F81">
        <w:rPr>
          <w:rFonts w:ascii="Times New Roman" w:eastAsia="Times New Roman" w:hAnsi="Times New Roman" w:cs="Times New Roman"/>
          <w:color w:val="111111"/>
          <w:sz w:val="28"/>
          <w:szCs w:val="28"/>
          <w:lang w:val="kk-KZ" w:eastAsia="ru-RU"/>
        </w:rPr>
        <w:t>С</w:t>
      </w:r>
      <w:r>
        <w:rPr>
          <w:rFonts w:ascii="Times New Roman" w:eastAsia="Times New Roman" w:hAnsi="Times New Roman" w:cs="Times New Roman"/>
          <w:color w:val="111111"/>
          <w:sz w:val="28"/>
          <w:szCs w:val="28"/>
          <w:lang w:val="kk-KZ" w:eastAsia="ru-RU"/>
        </w:rPr>
        <w:t>ЫНЫҚ</w:t>
      </w:r>
    </w:p>
    <w:p w:rsidR="00300F81" w:rsidRPr="00300F81" w:rsidRDefault="00300F81" w:rsidP="00300F81">
      <w:pPr>
        <w:shd w:val="clear" w:color="auto" w:fill="FFFFFF"/>
        <w:spacing w:after="0" w:line="240" w:lineRule="auto"/>
        <w:ind w:firstLine="360"/>
        <w:jc w:val="both"/>
        <w:rPr>
          <w:rFonts w:ascii="Times New Roman" w:eastAsia="Times New Roman" w:hAnsi="Times New Roman" w:cs="Times New Roman"/>
          <w:color w:val="111111"/>
          <w:sz w:val="28"/>
          <w:szCs w:val="28"/>
          <w:lang w:val="kk-KZ" w:eastAsia="ru-RU"/>
        </w:rPr>
      </w:pPr>
      <w:r w:rsidRPr="00300F81">
        <w:rPr>
          <w:rFonts w:ascii="Times New Roman" w:eastAsia="Times New Roman" w:hAnsi="Times New Roman" w:cs="Times New Roman"/>
          <w:color w:val="111111"/>
          <w:sz w:val="28"/>
          <w:szCs w:val="28"/>
          <w:lang w:val="kk-KZ" w:eastAsia="ru-RU"/>
        </w:rPr>
        <w:t>Симптомдары-қатты, өткір ауырсыну, аяқ-қолдың қозғалуымен күшейеді, тіпті өте әлсіз жанасуға сезімталдық. Терінің түсінің өзгеруімен, сыну орнының пішінінің өзгеруімен ісіну және ісіну.</w:t>
      </w:r>
    </w:p>
    <w:p w:rsidR="00300F81" w:rsidRPr="00300F81" w:rsidRDefault="00300F81" w:rsidP="00300F81">
      <w:pPr>
        <w:shd w:val="clear" w:color="auto" w:fill="FFFFFF"/>
        <w:spacing w:after="0" w:line="240" w:lineRule="auto"/>
        <w:ind w:firstLine="360"/>
        <w:jc w:val="both"/>
        <w:rPr>
          <w:rFonts w:ascii="Times New Roman" w:eastAsia="Times New Roman" w:hAnsi="Times New Roman" w:cs="Times New Roman"/>
          <w:color w:val="111111"/>
          <w:sz w:val="28"/>
          <w:szCs w:val="28"/>
          <w:lang w:val="kk-KZ" w:eastAsia="ru-RU"/>
        </w:rPr>
      </w:pPr>
      <w:r w:rsidRPr="00300F81">
        <w:rPr>
          <w:rFonts w:ascii="Times New Roman" w:eastAsia="Times New Roman" w:hAnsi="Times New Roman" w:cs="Times New Roman"/>
          <w:color w:val="111111"/>
          <w:sz w:val="28"/>
          <w:szCs w:val="28"/>
          <w:lang w:val="kk-KZ" w:eastAsia="ru-RU"/>
        </w:rPr>
        <w:t>Не істеу керек? Зақымдалған сүйектің толық тыныштығын қамтамасыз етіңіз, импровизацияланған құралдардан сплинт жасаңыз немесе зақымдалған аяқ-қолдарды бір-біріне немесе денеге байлаңыз. Зардап шеккен адамға анальгин таблеткасын беріңіз, жарақат алған жерге суық нәрсе қойыңыз. Қан кету кезінде жар</w:t>
      </w:r>
      <w:r>
        <w:rPr>
          <w:rFonts w:ascii="Times New Roman" w:eastAsia="Times New Roman" w:hAnsi="Times New Roman" w:cs="Times New Roman"/>
          <w:color w:val="111111"/>
          <w:sz w:val="28"/>
          <w:szCs w:val="28"/>
          <w:lang w:val="kk-KZ" w:eastAsia="ru-RU"/>
        </w:rPr>
        <w:t xml:space="preserve">аға стерильді таңғыш қойып, «жедел жәрдем» </w:t>
      </w:r>
      <w:r w:rsidRPr="00300F81">
        <w:rPr>
          <w:rFonts w:ascii="Times New Roman" w:eastAsia="Times New Roman" w:hAnsi="Times New Roman" w:cs="Times New Roman"/>
          <w:color w:val="111111"/>
          <w:sz w:val="28"/>
          <w:szCs w:val="28"/>
          <w:lang w:val="kk-KZ" w:eastAsia="ru-RU"/>
        </w:rPr>
        <w:t>шақырыңыз.</w:t>
      </w:r>
    </w:p>
    <w:p w:rsidR="00691125" w:rsidRDefault="00300F81" w:rsidP="00300F81">
      <w:pPr>
        <w:shd w:val="clear" w:color="auto" w:fill="FFFFFF"/>
        <w:spacing w:after="0" w:line="240" w:lineRule="auto"/>
        <w:ind w:firstLine="360"/>
        <w:jc w:val="both"/>
      </w:pPr>
      <w:proofErr w:type="spellStart"/>
      <w:r w:rsidRPr="00300F81">
        <w:rPr>
          <w:rFonts w:ascii="Times New Roman" w:eastAsia="Times New Roman" w:hAnsi="Times New Roman" w:cs="Times New Roman"/>
          <w:color w:val="111111"/>
          <w:sz w:val="28"/>
          <w:szCs w:val="28"/>
          <w:lang w:eastAsia="ru-RU"/>
        </w:rPr>
        <w:t>Балаларыңызға</w:t>
      </w:r>
      <w:proofErr w:type="spellEnd"/>
      <w:r w:rsidRPr="00300F81">
        <w:rPr>
          <w:rFonts w:ascii="Times New Roman" w:eastAsia="Times New Roman" w:hAnsi="Times New Roman" w:cs="Times New Roman"/>
          <w:color w:val="111111"/>
          <w:sz w:val="28"/>
          <w:szCs w:val="28"/>
          <w:lang w:eastAsia="ru-RU"/>
        </w:rPr>
        <w:t xml:space="preserve"> </w:t>
      </w:r>
      <w:proofErr w:type="spellStart"/>
      <w:r w:rsidRPr="00300F81">
        <w:rPr>
          <w:rFonts w:ascii="Times New Roman" w:eastAsia="Times New Roman" w:hAnsi="Times New Roman" w:cs="Times New Roman"/>
          <w:color w:val="111111"/>
          <w:sz w:val="28"/>
          <w:szCs w:val="28"/>
          <w:lang w:eastAsia="ru-RU"/>
        </w:rPr>
        <w:t>қамқорлық</w:t>
      </w:r>
      <w:proofErr w:type="spellEnd"/>
      <w:r w:rsidRPr="00300F81">
        <w:rPr>
          <w:rFonts w:ascii="Times New Roman" w:eastAsia="Times New Roman" w:hAnsi="Times New Roman" w:cs="Times New Roman"/>
          <w:color w:val="111111"/>
          <w:sz w:val="28"/>
          <w:szCs w:val="28"/>
          <w:lang w:eastAsia="ru-RU"/>
        </w:rPr>
        <w:t xml:space="preserve"> </w:t>
      </w:r>
      <w:proofErr w:type="spellStart"/>
      <w:r w:rsidRPr="00300F81">
        <w:rPr>
          <w:rFonts w:ascii="Times New Roman" w:eastAsia="Times New Roman" w:hAnsi="Times New Roman" w:cs="Times New Roman"/>
          <w:color w:val="111111"/>
          <w:sz w:val="28"/>
          <w:szCs w:val="28"/>
          <w:lang w:eastAsia="ru-RU"/>
        </w:rPr>
        <w:t>жасаңыз</w:t>
      </w:r>
      <w:proofErr w:type="spellEnd"/>
      <w:r w:rsidRPr="00300F81">
        <w:rPr>
          <w:rFonts w:ascii="Times New Roman" w:eastAsia="Times New Roman" w:hAnsi="Times New Roman" w:cs="Times New Roman"/>
          <w:color w:val="111111"/>
          <w:sz w:val="28"/>
          <w:szCs w:val="28"/>
          <w:lang w:eastAsia="ru-RU"/>
        </w:rPr>
        <w:t>!</w:t>
      </w:r>
    </w:p>
    <w:sectPr w:rsidR="00691125" w:rsidSect="005D0726">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81"/>
    <w:rsid w:val="00300F81"/>
    <w:rsid w:val="00307163"/>
    <w:rsid w:val="005017F0"/>
    <w:rsid w:val="00584D24"/>
    <w:rsid w:val="005D0726"/>
    <w:rsid w:val="00691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1857"/>
  <w15:docId w15:val="{54A1D14B-0C5E-4125-A44C-9D699BAE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F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00F81"/>
    <w:rPr>
      <w:b/>
      <w:bCs/>
    </w:rPr>
  </w:style>
  <w:style w:type="paragraph" w:customStyle="1" w:styleId="c14">
    <w:name w:val="c14"/>
    <w:basedOn w:val="a"/>
    <w:rsid w:val="00300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300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375</Words>
  <Characters>2141</Characters>
  <Application>Microsoft Office Word</Application>
  <DocSecurity>0</DocSecurity>
  <Lines>17</Lines>
  <Paragraphs>5</Paragraphs>
  <ScaleCrop>false</ScaleCrop>
  <Company>SPecialiST RePack</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2025-12-04T09:09:00Z</dcterms:created>
  <dcterms:modified xsi:type="dcterms:W3CDTF">2025-12-04T10:42:00Z</dcterms:modified>
</cp:coreProperties>
</file>