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9E" w:rsidRPr="000C0C8C" w:rsidRDefault="00D7709E" w:rsidP="00D7709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 w:themeColor="text1"/>
          <w:sz w:val="28"/>
          <w:szCs w:val="44"/>
        </w:rPr>
      </w:pPr>
      <w:r w:rsidRPr="000C0C8C">
        <w:rPr>
          <w:rStyle w:val="c13"/>
          <w:color w:val="000000" w:themeColor="text1"/>
          <w:sz w:val="28"/>
          <w:szCs w:val="44"/>
        </w:rPr>
        <w:t>Консультация для родителей</w:t>
      </w:r>
    </w:p>
    <w:p w:rsidR="00D7709E" w:rsidRPr="000C0C8C" w:rsidRDefault="00D7709E" w:rsidP="00D7709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 w:themeColor="text1"/>
          <w:sz w:val="28"/>
          <w:szCs w:val="44"/>
        </w:rPr>
      </w:pPr>
      <w:r w:rsidRPr="000C0C8C">
        <w:rPr>
          <w:rStyle w:val="c13"/>
          <w:b/>
          <w:color w:val="000000" w:themeColor="text1"/>
          <w:sz w:val="28"/>
          <w:szCs w:val="44"/>
        </w:rPr>
        <w:t>«</w:t>
      </w:r>
      <w:r w:rsidRPr="000C0C8C">
        <w:rPr>
          <w:rStyle w:val="a3"/>
          <w:b w:val="0"/>
          <w:iCs/>
          <w:color w:val="111111"/>
          <w:sz w:val="28"/>
          <w:szCs w:val="44"/>
          <w:bdr w:val="none" w:sz="0" w:space="0" w:color="auto" w:frame="1"/>
        </w:rPr>
        <w:t>Зимние травмы</w:t>
      </w:r>
      <w:r w:rsidRPr="000C0C8C">
        <w:rPr>
          <w:rStyle w:val="c13"/>
          <w:b/>
          <w:color w:val="000000" w:themeColor="text1"/>
          <w:sz w:val="28"/>
          <w:szCs w:val="44"/>
        </w:rPr>
        <w:t>»</w:t>
      </w:r>
    </w:p>
    <w:p w:rsidR="00D7709E" w:rsidRPr="001315DC" w:rsidRDefault="00D7709E" w:rsidP="00D7709E">
      <w:pPr>
        <w:pStyle w:val="c14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 w:themeColor="text1"/>
          <w:sz w:val="28"/>
          <w:szCs w:val="28"/>
        </w:rPr>
      </w:pPr>
      <w:r w:rsidRPr="001315DC">
        <w:rPr>
          <w:rStyle w:val="c13"/>
          <w:color w:val="000000" w:themeColor="text1"/>
          <w:sz w:val="28"/>
          <w:szCs w:val="28"/>
        </w:rPr>
        <w:t>Подготовила воспитатель:</w:t>
      </w:r>
    </w:p>
    <w:p w:rsidR="00D7709E" w:rsidRDefault="00D7709E" w:rsidP="00D7709E">
      <w:pPr>
        <w:pStyle w:val="c14"/>
        <w:shd w:val="clear" w:color="auto" w:fill="FFFFFF"/>
        <w:spacing w:before="0" w:beforeAutospacing="0" w:after="0" w:afterAutospacing="0"/>
        <w:jc w:val="right"/>
        <w:rPr>
          <w:rStyle w:val="c13"/>
          <w:color w:val="000000" w:themeColor="text1"/>
          <w:sz w:val="28"/>
          <w:szCs w:val="28"/>
        </w:rPr>
      </w:pPr>
      <w:proofErr w:type="spellStart"/>
      <w:r w:rsidRPr="001315DC">
        <w:rPr>
          <w:rStyle w:val="c13"/>
          <w:color w:val="000000" w:themeColor="text1"/>
          <w:sz w:val="28"/>
          <w:szCs w:val="28"/>
        </w:rPr>
        <w:t>Семигулина</w:t>
      </w:r>
      <w:proofErr w:type="spellEnd"/>
      <w:r w:rsidRPr="001315DC">
        <w:rPr>
          <w:rStyle w:val="c13"/>
          <w:color w:val="000000" w:themeColor="text1"/>
          <w:sz w:val="28"/>
          <w:szCs w:val="28"/>
        </w:rPr>
        <w:t xml:space="preserve"> В.А.</w:t>
      </w:r>
    </w:p>
    <w:p w:rsidR="00D7709E" w:rsidRPr="001315DC" w:rsidRDefault="00D7709E" w:rsidP="00D7709E">
      <w:pPr>
        <w:pStyle w:val="c1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7709E" w:rsidRP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Зима, несмотря на холод, остается у детей любимым временем года. Коньки, санки, лыжи, снежки, ледяные горки — прекрасное время для прогулок. Но, несмотря на все ее очарование, </w:t>
      </w:r>
      <w:hyperlink r:id="rId5" w:tooltip="Зима. Безопасность в зимний период. Консультации" w:history="1">
        <w:r w:rsidRPr="00D7709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зима остается и самым</w:t>
        </w:r>
      </w:hyperlink>
      <w:r w:rsidRPr="00D77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D770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травматичным</w:t>
      </w:r>
      <w:proofErr w:type="spellEnd"/>
      <w:r w:rsidRPr="00D770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временем года</w:t>
      </w:r>
      <w:r w:rsidRPr="00D77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709E" w:rsidRPr="00D7709E" w:rsidRDefault="00D7709E" w:rsidP="00D7709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МЕРЫ ПРЕДОСТОРОЖНОСТИ</w:t>
      </w:r>
    </w:p>
    <w:p w:rsidR="00D7709E" w:rsidRP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 </w:t>
      </w:r>
      <w:r w:rsidRPr="00D770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зимнему времени</w:t>
      </w: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D7709E" w:rsidRP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гололёд надо быть осторожным, избегать скользких мест.</w:t>
      </w:r>
    </w:p>
    <w:p w:rsidR="00D7709E" w:rsidRP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 ПРИ </w:t>
      </w:r>
      <w:r w:rsidRPr="00D770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ТРАВМАХ</w:t>
      </w:r>
    </w:p>
    <w:p w:rsid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авное, о чём следует помнить, что</w:t>
      </w: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 заниматься самолечением и оттягивать визит к врачу до последнего.</w:t>
      </w:r>
    </w:p>
    <w:p w:rsid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Растяжение связок</w:t>
      </w:r>
      <w:bookmarkStart w:id="0" w:name="_GoBack"/>
      <w:bookmarkEnd w:id="0"/>
    </w:p>
    <w:p w:rsidR="00D7709E" w:rsidRP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Симптомы – резкая боль при движении, припухлость, кровоподтёки.</w:t>
      </w:r>
    </w:p>
    <w:p w:rsid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делать? Наложить повязку (эластичный бинт,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 </w:t>
      </w:r>
      <w:r w:rsidRPr="00D770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 не более чем на 1-2 часа)</w:t>
      </w: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принять обезболивающее.</w:t>
      </w:r>
    </w:p>
    <w:p w:rsid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ВЫВИХ</w:t>
      </w:r>
    </w:p>
    <w:p w:rsidR="00D7709E" w:rsidRP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Симптомы – сильная боль, отёк, неподвижность, изменение формы сустава.</w:t>
      </w:r>
    </w:p>
    <w:p w:rsidR="00D7709E" w:rsidRP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делать?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</w:t>
      </w:r>
      <w:proofErr w:type="spellStart"/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повреждё</w:t>
      </w:r>
      <w:proofErr w:type="spellEnd"/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нного</w:t>
      </w:r>
      <w:proofErr w:type="spellEnd"/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сустава</w:t>
      </w: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руку подвесить на бинте, шарфе, ремне, на ногу наложить шину </w:t>
      </w:r>
      <w:r w:rsidRPr="00D770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плоские доски)</w:t>
      </w: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прибинтовать её к другой ноге. При вывихе бедра – положить пострадавшего на здоровый бок, не давая двигаться. Для уменьшения боли – приложить к повреждённому месту пузырь со льдом или холодной водой, дать обезболивающее.</w:t>
      </w:r>
    </w:p>
    <w:p w:rsidR="00D7709E" w:rsidRPr="00D7709E" w:rsidRDefault="00D7709E" w:rsidP="000C0C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D7709E" w:rsidRPr="000C0C8C" w:rsidRDefault="00D7709E" w:rsidP="000C0C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0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ПЕРЕЛОМ</w:t>
      </w:r>
    </w:p>
    <w:p w:rsidR="00D7709E" w:rsidRPr="00D7709E" w:rsidRDefault="00D7709E" w:rsidP="000C0C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Симптомы 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D7709E" w:rsidRPr="00D7709E" w:rsidRDefault="00D7709E" w:rsidP="00D770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делать?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 </w:t>
      </w:r>
      <w:r w:rsidRPr="00D770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травмы что-нибудь холодное</w:t>
      </w: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кровотечении наложить на рану стерильную повязку и вызвать "скорую".</w:t>
      </w:r>
    </w:p>
    <w:p w:rsidR="00D7709E" w:rsidRPr="00D7709E" w:rsidRDefault="00D7709E" w:rsidP="000C0C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70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своих детей!</w:t>
      </w:r>
    </w:p>
    <w:p w:rsidR="00530711" w:rsidRDefault="00530711"/>
    <w:sectPr w:rsidR="00530711" w:rsidSect="000C0C8C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3E92"/>
    <w:multiLevelType w:val="multilevel"/>
    <w:tmpl w:val="532E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85"/>
    <w:rsid w:val="000C0C8C"/>
    <w:rsid w:val="00530711"/>
    <w:rsid w:val="009D1485"/>
    <w:rsid w:val="00A32915"/>
    <w:rsid w:val="00D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6739"/>
  <w15:docId w15:val="{26F4E286-773D-44E2-8330-98E9E1E4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7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09E"/>
    <w:rPr>
      <w:b/>
      <w:bCs/>
    </w:rPr>
  </w:style>
  <w:style w:type="paragraph" w:customStyle="1" w:styleId="c14">
    <w:name w:val="c14"/>
    <w:basedOn w:val="a"/>
    <w:rsid w:val="00D7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7709E"/>
  </w:style>
  <w:style w:type="character" w:customStyle="1" w:styleId="20">
    <w:name w:val="Заголовок 2 Знак"/>
    <w:basedOn w:val="a0"/>
    <w:link w:val="2"/>
    <w:uiPriority w:val="9"/>
    <w:rsid w:val="00D770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7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77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imnyaya-bezopasnost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4</cp:revision>
  <dcterms:created xsi:type="dcterms:W3CDTF">2025-11-11T09:16:00Z</dcterms:created>
  <dcterms:modified xsi:type="dcterms:W3CDTF">2025-12-04T10:42:00Z</dcterms:modified>
</cp:coreProperties>
</file>