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DC" w:rsidRPr="00D21822" w:rsidRDefault="001315DC" w:rsidP="001315D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 w:themeColor="text1"/>
          <w:sz w:val="28"/>
          <w:szCs w:val="44"/>
        </w:rPr>
      </w:pPr>
      <w:r w:rsidRPr="00D21822">
        <w:rPr>
          <w:rStyle w:val="c13"/>
          <w:color w:val="000000" w:themeColor="text1"/>
          <w:sz w:val="28"/>
          <w:szCs w:val="44"/>
        </w:rPr>
        <w:t>Консультация для родителей</w:t>
      </w:r>
    </w:p>
    <w:p w:rsidR="001315DC" w:rsidRPr="00D21822" w:rsidRDefault="001315DC" w:rsidP="001315D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 w:themeColor="text1"/>
          <w:sz w:val="28"/>
          <w:szCs w:val="44"/>
        </w:rPr>
      </w:pPr>
      <w:r w:rsidRPr="00D21822">
        <w:rPr>
          <w:rStyle w:val="c13"/>
          <w:color w:val="000000" w:themeColor="text1"/>
          <w:sz w:val="28"/>
          <w:szCs w:val="44"/>
        </w:rPr>
        <w:t>«</w:t>
      </w:r>
      <w:r w:rsidRPr="00D21822">
        <w:rPr>
          <w:rStyle w:val="a4"/>
          <w:b w:val="0"/>
          <w:iCs/>
          <w:color w:val="111111"/>
          <w:sz w:val="28"/>
          <w:szCs w:val="44"/>
          <w:bdr w:val="none" w:sz="0" w:space="0" w:color="auto" w:frame="1"/>
        </w:rPr>
        <w:t>Безопасность детей – забота взрослых</w:t>
      </w:r>
      <w:r w:rsidRPr="00D21822">
        <w:rPr>
          <w:rStyle w:val="c13"/>
          <w:b/>
          <w:color w:val="000000" w:themeColor="text1"/>
          <w:sz w:val="28"/>
          <w:szCs w:val="44"/>
        </w:rPr>
        <w:t>»</w:t>
      </w:r>
    </w:p>
    <w:p w:rsidR="001315DC" w:rsidRPr="001315DC" w:rsidRDefault="001315DC" w:rsidP="001315DC">
      <w:pPr>
        <w:pStyle w:val="c14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 w:themeColor="text1"/>
          <w:sz w:val="28"/>
          <w:szCs w:val="28"/>
        </w:rPr>
      </w:pPr>
      <w:r w:rsidRPr="001315DC">
        <w:rPr>
          <w:rStyle w:val="c13"/>
          <w:color w:val="000000" w:themeColor="text1"/>
          <w:sz w:val="28"/>
          <w:szCs w:val="28"/>
        </w:rPr>
        <w:t>Подготовила воспитатель:</w:t>
      </w:r>
    </w:p>
    <w:p w:rsidR="001315DC" w:rsidRPr="001315DC" w:rsidRDefault="001315DC" w:rsidP="001315DC">
      <w:pPr>
        <w:pStyle w:val="c14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proofErr w:type="spellStart"/>
      <w:r w:rsidRPr="001315DC">
        <w:rPr>
          <w:rStyle w:val="c13"/>
          <w:color w:val="000000" w:themeColor="text1"/>
          <w:sz w:val="28"/>
          <w:szCs w:val="28"/>
        </w:rPr>
        <w:t>Семигулина</w:t>
      </w:r>
      <w:proofErr w:type="spellEnd"/>
      <w:r w:rsidRPr="001315DC">
        <w:rPr>
          <w:rStyle w:val="c13"/>
          <w:color w:val="000000" w:themeColor="text1"/>
          <w:sz w:val="28"/>
          <w:szCs w:val="28"/>
        </w:rPr>
        <w:t xml:space="preserve"> В.А.</w:t>
      </w:r>
    </w:p>
    <w:p w:rsidR="001315DC" w:rsidRPr="001315DC" w:rsidRDefault="001315DC" w:rsidP="001315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1315DC" w:rsidRPr="001315DC" w:rsidRDefault="001315DC" w:rsidP="001315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Безопасность</w:t>
      </w:r>
      <w:r w:rsidRPr="001315DC">
        <w:rPr>
          <w:color w:val="111111"/>
          <w:sz w:val="28"/>
          <w:szCs w:val="28"/>
        </w:rPr>
        <w:t> – это не просто сумма усвоенных знаний, а умение правильно себя вести в различных ситуациях. Многие правила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1315DC">
        <w:rPr>
          <w:color w:val="111111"/>
          <w:sz w:val="28"/>
          <w:szCs w:val="28"/>
        </w:rPr>
        <w:t> возникли еще в глубокой древности, когда люди пытались защититься от диких зверей и природных явлений. Со временем изменились условия жизни, стали иными правила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</w:t>
      </w:r>
      <w:r w:rsidRPr="001315DC">
        <w:rPr>
          <w:color w:val="111111"/>
          <w:sz w:val="28"/>
          <w:szCs w:val="28"/>
        </w:rPr>
        <w:t> поведения человека в различных ситуациях и сферах деятельности. Теперь они связаны с интенсивным движением транспорта на улицах города, большим скоплением людей, развитием техники. Особую тревогу мы испытываем за самых беззащитных граждан – маленьких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315DC">
        <w:rPr>
          <w:color w:val="111111"/>
          <w:sz w:val="28"/>
          <w:szCs w:val="28"/>
        </w:rPr>
        <w:t>. Каждому грамотному человеку понятно, что обеспечение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</w:t>
      </w:r>
      <w:r w:rsidRPr="001315DC">
        <w:rPr>
          <w:color w:val="111111"/>
          <w:sz w:val="28"/>
          <w:szCs w:val="28"/>
        </w:rPr>
        <w:t>, здорового образа жизни подрастающего поколения возможно лишь при постоянном общении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взрослого с ребенком </w:t>
      </w:r>
      <w:proofErr w:type="spellStart"/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наравных</w:t>
      </w:r>
      <w:proofErr w:type="spellEnd"/>
      <w:r w:rsidRPr="001315DC">
        <w:rPr>
          <w:color w:val="111111"/>
          <w:sz w:val="28"/>
          <w:szCs w:val="28"/>
        </w:rPr>
        <w:t>, ведь каждый из нас мечтает вырастить его здоровым, крепким, защищенным. Наиболее опасным участком для жизни и здоровья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315DC">
        <w:rPr>
          <w:color w:val="111111"/>
          <w:sz w:val="28"/>
          <w:szCs w:val="28"/>
        </w:rPr>
        <w:t> была и остается автодорога с ее интенсивным движением, нескончаемым потоком машин. И самым главными направлениями работы в этой области является обучение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315DC">
        <w:rPr>
          <w:color w:val="111111"/>
          <w:sz w:val="28"/>
          <w:szCs w:val="28"/>
        </w:rPr>
        <w:t> правилам дорожного движения, умениям правильно себя вести в различных ситуациях, стимулирование развития у них самостоятельности и ответственности. И начинается эта работа с самого младшего возраста, когда воспитатель в игровой форме знакомит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315DC">
        <w:rPr>
          <w:color w:val="111111"/>
          <w:sz w:val="28"/>
          <w:szCs w:val="28"/>
        </w:rPr>
        <w:t> с многообразием видов транспорта, </w:t>
      </w:r>
      <w:r w:rsidRPr="001F1709">
        <w:rPr>
          <w:color w:val="111111"/>
          <w:sz w:val="28"/>
          <w:szCs w:val="28"/>
          <w:bdr w:val="none" w:sz="0" w:space="0" w:color="auto" w:frame="1"/>
        </w:rPr>
        <w:t>с их особенностями и самыми первыми и наиболее понятными для малышей правилами поведения на улице</w:t>
      </w:r>
      <w:r w:rsidRPr="001315DC">
        <w:rPr>
          <w:color w:val="111111"/>
          <w:sz w:val="28"/>
          <w:szCs w:val="28"/>
        </w:rPr>
        <w:t>: не играй на проезжей части улицы, переходи дорогу только за руку со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взрослым</w:t>
      </w:r>
      <w:r w:rsidRPr="001315DC">
        <w:rPr>
          <w:color w:val="111111"/>
          <w:sz w:val="28"/>
          <w:szCs w:val="28"/>
        </w:rPr>
        <w:t>, светофор – твой помощник на перекрестке и т. д. Педагоги неоднократно вспоминают о них вместе с детьми, что способствует закреплению ими правил поведения на дороге. В старших группах большое внимание уделяется ознакомлению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детей с дорожными знаками</w:t>
      </w:r>
      <w:r w:rsidRPr="001315DC">
        <w:rPr>
          <w:color w:val="111111"/>
          <w:sz w:val="28"/>
          <w:szCs w:val="28"/>
        </w:rPr>
        <w:t>, с правилами езды на велосипеде, с работой Государственной инспекции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 дорожного движения </w:t>
      </w:r>
      <w:r w:rsidRPr="001315DC">
        <w:rPr>
          <w:i/>
          <w:iCs/>
          <w:color w:val="111111"/>
          <w:sz w:val="28"/>
          <w:szCs w:val="28"/>
          <w:bdr w:val="none" w:sz="0" w:space="0" w:color="auto" w:frame="1"/>
        </w:rPr>
        <w:t>(ГИБДД)</w:t>
      </w:r>
      <w:r w:rsidRPr="001315DC">
        <w:rPr>
          <w:color w:val="111111"/>
          <w:sz w:val="28"/>
          <w:szCs w:val="28"/>
        </w:rPr>
        <w:t>. В уголках для родителей воспитатели старших групп помещают материалы о детском дорожно-транспортном травматизме, советы и рекомендации по ПДД. Закрепить у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315DC">
        <w:rPr>
          <w:color w:val="111111"/>
          <w:sz w:val="28"/>
          <w:szCs w:val="28"/>
        </w:rPr>
        <w:t> знания о правилах дорожного движения помогает совместная работа детского сада и семьи. Единые требования воспитателей и родителей обеспечивают усвоение детьми прочных навыков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</w:t>
      </w:r>
      <w:r w:rsidRPr="001315DC">
        <w:rPr>
          <w:color w:val="111111"/>
          <w:sz w:val="28"/>
          <w:szCs w:val="28"/>
        </w:rPr>
        <w:t> поведения на улице и дороге. Необходимо, чтобы ребята не только усвоили правила, но и умели применять их в реальной жизни, на практике. Главное в работе с родителями – убедить их в том, что наиболее действенный метод обучения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детей правилам безопасного</w:t>
      </w:r>
      <w:r w:rsidRPr="001315DC">
        <w:rPr>
          <w:color w:val="111111"/>
          <w:sz w:val="28"/>
          <w:szCs w:val="28"/>
        </w:rPr>
        <w:t> движения - личный пример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взрослого</w:t>
      </w:r>
      <w:r w:rsidRPr="001315DC">
        <w:rPr>
          <w:color w:val="111111"/>
          <w:sz w:val="28"/>
          <w:szCs w:val="28"/>
        </w:rPr>
        <w:t>, ведь родители для своих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315DC">
        <w:rPr>
          <w:color w:val="111111"/>
          <w:sz w:val="28"/>
          <w:szCs w:val="28"/>
        </w:rPr>
        <w:t> являются непререкаемым автор.</w:t>
      </w:r>
    </w:p>
    <w:p w:rsidR="001315DC" w:rsidRPr="001315DC" w:rsidRDefault="001315DC" w:rsidP="001315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Малыша-дошкольника необходимо обучить навыкам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1315DC">
        <w:rPr>
          <w:color w:val="111111"/>
          <w:sz w:val="28"/>
          <w:szCs w:val="28"/>
        </w:rPr>
        <w:t>, а именно, </w:t>
      </w:r>
      <w:r w:rsidRPr="001315DC">
        <w:rPr>
          <w:color w:val="111111"/>
          <w:sz w:val="28"/>
          <w:szCs w:val="28"/>
          <w:u w:val="single"/>
          <w:bdr w:val="none" w:sz="0" w:space="0" w:color="auto" w:frame="1"/>
        </w:rPr>
        <w:t>научить</w:t>
      </w:r>
      <w:r w:rsidRPr="001315DC">
        <w:rPr>
          <w:color w:val="111111"/>
          <w:sz w:val="28"/>
          <w:szCs w:val="28"/>
        </w:rPr>
        <w:t>:</w:t>
      </w:r>
    </w:p>
    <w:p w:rsidR="001315DC" w:rsidRPr="001315DC" w:rsidRDefault="001315DC" w:rsidP="001315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- использовать зрение и все остальные органы чувств, чтобы постоянно ощущать происходящее вокруг.</w:t>
      </w:r>
    </w:p>
    <w:p w:rsidR="001315DC" w:rsidRPr="001315DC" w:rsidRDefault="001315DC" w:rsidP="001315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- доверять собственной интуиции и действовать в соответствии с нею.</w:t>
      </w:r>
    </w:p>
    <w:p w:rsidR="001315DC" w:rsidRPr="001315DC" w:rsidRDefault="001315DC" w:rsidP="001315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- уметь принимать своевременное решение, когда бежать и звать на помощь, а когда просто быть начеку.</w:t>
      </w:r>
    </w:p>
    <w:p w:rsidR="001315DC" w:rsidRPr="001315DC" w:rsidRDefault="001315DC" w:rsidP="001315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lastRenderedPageBreak/>
        <w:t>- подмечать и уметь потом вспоминать всевозможные детали.</w:t>
      </w:r>
    </w:p>
    <w:p w:rsidR="001315DC" w:rsidRPr="001315DC" w:rsidRDefault="001315DC" w:rsidP="001315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- хорошо знать все ориентиры в своём районе.</w:t>
      </w:r>
    </w:p>
    <w:p w:rsidR="001315DC" w:rsidRPr="001315DC" w:rsidRDefault="001315DC" w:rsidP="001315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- не приближаться к густым кустам, насаждениям деревьев, заброшенным домам.</w:t>
      </w:r>
    </w:p>
    <w:p w:rsidR="001315DC" w:rsidRPr="001315DC" w:rsidRDefault="001315DC" w:rsidP="001315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- знать расположение телефонов, доступных для общего пользования.</w:t>
      </w:r>
    </w:p>
    <w:p w:rsidR="001315DC" w:rsidRPr="001315DC" w:rsidRDefault="001315DC" w:rsidP="001315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- знать все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безопасные места</w:t>
      </w:r>
      <w:r w:rsidRPr="001315DC">
        <w:rPr>
          <w:color w:val="111111"/>
          <w:sz w:val="28"/>
          <w:szCs w:val="28"/>
        </w:rPr>
        <w:t>, где можно укрыться и получить помощь.</w:t>
      </w:r>
    </w:p>
    <w:p w:rsidR="001315DC" w:rsidRPr="001315DC" w:rsidRDefault="001315DC" w:rsidP="001315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- знать, что, отделившись от группы, ребёнок становится более уязвимым.</w:t>
      </w:r>
    </w:p>
    <w:p w:rsidR="001315DC" w:rsidRPr="001315DC" w:rsidRDefault="001315DC" w:rsidP="001315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- не привлекать к себе внимание манерой поведения и ценными вещами.</w:t>
      </w:r>
    </w:p>
    <w:p w:rsidR="001315DC" w:rsidRPr="001315DC" w:rsidRDefault="001315DC" w:rsidP="001315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- быстро обращаться в полицию в случае инцидентов или преступления.</w:t>
      </w:r>
    </w:p>
    <w:p w:rsidR="001315DC" w:rsidRPr="001315DC" w:rsidRDefault="001315DC" w:rsidP="001315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Когда ребенок идет гулять один, не позволяйте ему надевать вызывающе дорогие вещи и украшения, не вешайте ему на шею ключи от квартиры и не закрепляйте их на поясе брюк. Пришейте для них специальный потайной кармашек. Часто опасность может исходить и от старших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315DC">
        <w:rPr>
          <w:color w:val="111111"/>
          <w:sz w:val="28"/>
          <w:szCs w:val="28"/>
        </w:rPr>
        <w:t>, ориентированных на совершение таких преступлений, как хищение чужого имущества. Объясните малышу, что необходимо делать, в случае если он стал жертвой подобного преступления. В целях собственной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безопасность</w:t>
      </w:r>
      <w:r w:rsidRPr="001315DC">
        <w:rPr>
          <w:color w:val="111111"/>
          <w:sz w:val="28"/>
          <w:szCs w:val="28"/>
        </w:rPr>
        <w:t> лучше отдать требуемую преступником вещь, хорошо запомнить приметы грабителя и как можно скорее рассказать о случившемся родителям или полиции.</w:t>
      </w:r>
    </w:p>
    <w:p w:rsidR="001315DC" w:rsidRPr="001315DC" w:rsidRDefault="001315DC" w:rsidP="001315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Купите ребенку самый недорогой, неброский мобильный телефон, введите в память все необходимые телефоны и приучите сообщать о своих перемещениях. Назначайте контрольное время, после которого, не услышав звонка, вы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будете знать</w:t>
      </w:r>
      <w:r w:rsidRPr="001315DC">
        <w:rPr>
          <w:color w:val="111111"/>
          <w:sz w:val="28"/>
          <w:szCs w:val="28"/>
        </w:rPr>
        <w:t>, что необходимо идти на помощь.</w:t>
      </w:r>
    </w:p>
    <w:p w:rsidR="001315DC" w:rsidRPr="001315DC" w:rsidRDefault="001315DC" w:rsidP="001315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Вы также должны научить ребёнка, куда и к кому обращаться за помощью. Создать, так называемые, </w:t>
      </w:r>
      <w:r w:rsidRPr="001315DC">
        <w:rPr>
          <w:i/>
          <w:iCs/>
          <w:color w:val="111111"/>
          <w:sz w:val="28"/>
          <w:szCs w:val="28"/>
          <w:bdr w:val="none" w:sz="0" w:space="0" w:color="auto" w:frame="1"/>
        </w:rPr>
        <w:t>«островки </w:t>
      </w:r>
      <w:r w:rsidRPr="001315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безопасности</w:t>
      </w:r>
      <w:r w:rsidRPr="001315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315DC">
        <w:rPr>
          <w:color w:val="111111"/>
          <w:sz w:val="28"/>
          <w:szCs w:val="28"/>
        </w:rPr>
        <w:t>. Их подбор очень индивидуален и зависит от многих факторов (к примеру, в соседнем со школой магазине может работать ваша хорошая соседка). Однако существуют и общие принципы подбора "островков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1315DC">
        <w:rPr>
          <w:color w:val="111111"/>
          <w:sz w:val="28"/>
          <w:szCs w:val="28"/>
        </w:rPr>
        <w:t>". </w:t>
      </w:r>
      <w:r w:rsidRPr="001315DC">
        <w:rPr>
          <w:color w:val="111111"/>
          <w:sz w:val="28"/>
          <w:szCs w:val="28"/>
          <w:u w:val="single"/>
          <w:bdr w:val="none" w:sz="0" w:space="0" w:color="auto" w:frame="1"/>
        </w:rPr>
        <w:t>Ими могут быть</w:t>
      </w:r>
      <w:r w:rsidRPr="001315DC">
        <w:rPr>
          <w:color w:val="111111"/>
          <w:sz w:val="28"/>
          <w:szCs w:val="28"/>
        </w:rPr>
        <w:t>: школа (там почти всегда есть охранник, магазин и банк (по той же причине, отделение полиции, часть пожарной охраны, библиотека и тому подобные объекты.</w:t>
      </w:r>
    </w:p>
    <w:p w:rsidR="001315DC" w:rsidRPr="001315DC" w:rsidRDefault="001315DC" w:rsidP="00981E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Как правило, ребенок стремится первым занять место на заднем сиденье автомобиля. Если вслед за ним, на заднем же сиденье размещаются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взрослые</w:t>
      </w:r>
      <w:r w:rsidRPr="001315DC">
        <w:rPr>
          <w:color w:val="111111"/>
          <w:sz w:val="28"/>
          <w:szCs w:val="28"/>
        </w:rPr>
        <w:t>, они буквально прижимают его к внешней </w:t>
      </w:r>
      <w:r w:rsidRPr="001315DC">
        <w:rPr>
          <w:i/>
          <w:iCs/>
          <w:color w:val="111111"/>
          <w:sz w:val="28"/>
          <w:szCs w:val="28"/>
          <w:bdr w:val="none" w:sz="0" w:space="0" w:color="auto" w:frame="1"/>
        </w:rPr>
        <w:t>(в сторону проезжей части)</w:t>
      </w:r>
      <w:r w:rsidRPr="001315DC">
        <w:rPr>
          <w:color w:val="111111"/>
          <w:sz w:val="28"/>
          <w:szCs w:val="28"/>
        </w:rPr>
        <w:t> двери. Автоматическая блокировка дверей при движении предусмотрена только на некоторых зарубежных автомобилях, а воспользоваться механической блокировкой </w:t>
      </w:r>
      <w:r w:rsidRPr="001315DC">
        <w:rPr>
          <w:i/>
          <w:iCs/>
          <w:color w:val="111111"/>
          <w:sz w:val="28"/>
          <w:szCs w:val="28"/>
          <w:bdr w:val="none" w:sz="0" w:space="0" w:color="auto" w:frame="1"/>
        </w:rPr>
        <w:t>(нажать кнопку или ручку на двери)</w:t>
      </w:r>
      <w:r w:rsidRPr="001315DC">
        <w:rPr>
          <w:color w:val="111111"/>
          <w:sz w:val="28"/>
          <w:szCs w:val="28"/>
        </w:rPr>
        <w:t>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взрослые</w:t>
      </w:r>
      <w:r w:rsidRPr="001315DC">
        <w:rPr>
          <w:color w:val="111111"/>
          <w:sz w:val="28"/>
          <w:szCs w:val="28"/>
        </w:rPr>
        <w:t>, как правило, забывают. В соответствии с "законом подлости" дверь на ходу может распахнуться, а ребенок вывалиться под колеса попутных машин. Такая вероятность есть всегда, учитывая "шаловливые" ручки и не слишком надежные механизмы замок отечественных автомобилей. Еще более вероятно, что при таком размещении ребенок при остановке не станет дожидаться, пока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взрослые вылезут из машины</w:t>
      </w:r>
      <w:r w:rsidRPr="001315DC">
        <w:rPr>
          <w:color w:val="111111"/>
          <w:sz w:val="28"/>
          <w:szCs w:val="28"/>
        </w:rPr>
        <w:t>, </w:t>
      </w:r>
      <w:r w:rsidRPr="001315DC">
        <w:rPr>
          <w:color w:val="111111"/>
          <w:sz w:val="28"/>
          <w:szCs w:val="28"/>
          <w:u w:val="single"/>
          <w:bdr w:val="none" w:sz="0" w:space="0" w:color="auto" w:frame="1"/>
        </w:rPr>
        <w:t>а выскочит из своей двери - в сторону дороги</w:t>
      </w:r>
      <w:r w:rsidRPr="001315DC">
        <w:rPr>
          <w:color w:val="111111"/>
          <w:sz w:val="28"/>
          <w:szCs w:val="28"/>
        </w:rPr>
        <w:t>:</w:t>
      </w:r>
    </w:p>
    <w:p w:rsidR="001315DC" w:rsidRPr="001315DC" w:rsidRDefault="001315DC" w:rsidP="00981E64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Никогда не размещайте ребенка на пассажирском сиденье вплоть к дверям! Никогда не создавайте ситуаций, провоцирующих выход ребенка из салона стоящего автомобиля в сторону проезжей части!</w:t>
      </w:r>
    </w:p>
    <w:p w:rsidR="001315DC" w:rsidRPr="001315DC" w:rsidRDefault="001315DC" w:rsidP="00981E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Ребенок достиг возраста, когда его можно перевозить на переднем сиденье автомобиля. Естественно, он стремится занять престижное место рядом с водителем. О простой операции по пристегиванию ремня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1315DC">
        <w:rPr>
          <w:color w:val="111111"/>
          <w:sz w:val="28"/>
          <w:szCs w:val="28"/>
        </w:rPr>
        <w:t> вспоминают далеко не все и уж совсем немногие вспоминают, что ремень когда-то был отрегулирован под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взрослого человека </w:t>
      </w:r>
      <w:r w:rsidRPr="001315DC">
        <w:rPr>
          <w:color w:val="111111"/>
          <w:sz w:val="28"/>
          <w:szCs w:val="28"/>
        </w:rPr>
        <w:t>(разумеется, замечание актуально для автомобилей с ремнями без регулировки.)</w:t>
      </w:r>
    </w:p>
    <w:p w:rsidR="001315DC" w:rsidRPr="001315DC" w:rsidRDefault="001315DC" w:rsidP="00981E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Провисший ремень не спасет ребенка от серьезной травмы головы и грудной клетки в случае резкого вынужденного торможения быстродвижущегося автомобиля. Ремень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1315DC">
        <w:rPr>
          <w:color w:val="111111"/>
          <w:sz w:val="28"/>
          <w:szCs w:val="28"/>
        </w:rPr>
        <w:t> - не формальное приспособление, а зачастую единственное средство, сохраняющее жизнь.</w:t>
      </w:r>
    </w:p>
    <w:p w:rsidR="001315DC" w:rsidRPr="001315DC" w:rsidRDefault="001315DC" w:rsidP="00981E6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Да и вообще, не стоит позволять ребенку ездить на переднем сиденье. Это самое опасное место в автомобили в случае столкновения. И еще, даже из-под правильно отрегулированного ремня ребенка при столкновении может просто выскользнуть.</w:t>
      </w:r>
    </w:p>
    <w:p w:rsidR="001315DC" w:rsidRPr="001315DC" w:rsidRDefault="001315DC" w:rsidP="00981E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К стоящему на остановке автобусу бегут люди. Бегут по тротуару, по краю проезжей части, с другой стороны - поперек проезжей части. Поддавшись всеобщему ажиотажу, переходит на бег и ваш ребенок. Он не видит ничего, кроме стоящего автобуса, в который ему нужно успеть. Даже если при этом вы бежите с ним рядом и держите его за руку - вы трижды неправы. Вместе вы можете попасть под колеса - это раз. Вы можете, поскользнувшись упасть и уронить ребенка - это два. И самое главное - вы создаете ребенку "страшную" </w:t>
      </w:r>
      <w:r w:rsidRPr="001315DC">
        <w:rPr>
          <w:color w:val="111111"/>
          <w:sz w:val="28"/>
          <w:szCs w:val="28"/>
          <w:u w:val="single"/>
          <w:bdr w:val="none" w:sz="0" w:space="0" w:color="auto" w:frame="1"/>
        </w:rPr>
        <w:t>стрессовую ситуацию</w:t>
      </w:r>
      <w:r w:rsidRPr="001315DC">
        <w:rPr>
          <w:color w:val="111111"/>
          <w:sz w:val="28"/>
          <w:szCs w:val="28"/>
        </w:rPr>
        <w:t>: не успеем, потеряюсь, мама </w:t>
      </w:r>
      <w:r w:rsidRPr="001315DC">
        <w:rPr>
          <w:i/>
          <w:iCs/>
          <w:color w:val="111111"/>
          <w:sz w:val="28"/>
          <w:szCs w:val="28"/>
          <w:bdr w:val="none" w:sz="0" w:space="0" w:color="auto" w:frame="1"/>
        </w:rPr>
        <w:t>(папа)</w:t>
      </w:r>
      <w:r w:rsidRPr="001315DC">
        <w:rPr>
          <w:color w:val="111111"/>
          <w:sz w:val="28"/>
          <w:szCs w:val="28"/>
        </w:rPr>
        <w:t> уедут, а я останусь один на остановке.</w:t>
      </w:r>
    </w:p>
    <w:p w:rsidR="001315DC" w:rsidRPr="001315DC" w:rsidRDefault="001315DC" w:rsidP="00981E64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Не рискуйте, не нервируйте ребенка, не подавайте ему дурной пример неуместной суетливости. Никогда не бегите с ребенком к стоящему общественному транспорту. В спешке вы можете потерять контроль и над собой, а главное над ребенком.</w:t>
      </w:r>
    </w:p>
    <w:p w:rsidR="001315DC" w:rsidRPr="001315DC" w:rsidRDefault="001315DC" w:rsidP="00981E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Автобуса давно не было. На остановке скопилась толпа. Вы, крепко держа ребенка за руку, стоите в первых рядах. Наконец долгожданный автобус подползает к остановке. Начинается давка. Вас могут вмять в еще закрытые двери, не остановившейся машины. Могут и под колеса затолкать, и по "борту размазать", и в салон внести, не "считая ступенек". Даже физически и психически крепкому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взрослому человеку</w:t>
      </w:r>
      <w:r w:rsidRPr="001315DC">
        <w:rPr>
          <w:color w:val="111111"/>
          <w:sz w:val="28"/>
          <w:szCs w:val="28"/>
        </w:rPr>
        <w:t>, как минимум, стресс обеспечен, а каково ребенку!</w:t>
      </w:r>
    </w:p>
    <w:p w:rsidR="001315DC" w:rsidRPr="001315DC" w:rsidRDefault="001315DC" w:rsidP="00981E64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Если это возможно, избегайте поездок с ребенком на общественном транспорте в часы пик. Если же вы с ребенком вынуждены часто бывать в подобной ситуации, помните, ваше место не в первых рядах штурмующих автобус, а среди тех, кто спокойно ожидает своей очереди. В конце концов, этот автобус не последний, а физическое и психическое здоровье ребенка дороже любого ожидания.</w:t>
      </w:r>
    </w:p>
    <w:p w:rsidR="001315DC" w:rsidRPr="001315DC" w:rsidRDefault="001315DC" w:rsidP="00981E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5DC">
        <w:rPr>
          <w:color w:val="111111"/>
          <w:sz w:val="28"/>
          <w:szCs w:val="28"/>
        </w:rPr>
        <w:t>Основная идея вышесказанного выходит за рамки этих конкретных случаев. Но если вы сопровождаете своего ребенка по городским улицам пешком или на автомобиле, поступайте так, чтобы ваши действия наглядно демонстрировали ребенку и вашу </w:t>
      </w:r>
      <w:r w:rsidRPr="001315DC">
        <w:rPr>
          <w:rStyle w:val="a4"/>
          <w:color w:val="111111"/>
          <w:sz w:val="28"/>
          <w:szCs w:val="28"/>
          <w:bdr w:val="none" w:sz="0" w:space="0" w:color="auto" w:frame="1"/>
        </w:rPr>
        <w:t>заботу о его безопасности</w:t>
      </w:r>
      <w:r w:rsidRPr="001315DC">
        <w:rPr>
          <w:color w:val="111111"/>
          <w:sz w:val="28"/>
          <w:szCs w:val="28"/>
        </w:rPr>
        <w:t>, и правильные приемы самостоятельного поведения в самых различных ситуациях.</w:t>
      </w:r>
    </w:p>
    <w:p w:rsidR="00530711" w:rsidRPr="001315DC" w:rsidRDefault="00530711" w:rsidP="001315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0711" w:rsidRPr="001315DC" w:rsidSect="001315DC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DC"/>
    <w:rsid w:val="001315DC"/>
    <w:rsid w:val="001F1709"/>
    <w:rsid w:val="00530711"/>
    <w:rsid w:val="0077629F"/>
    <w:rsid w:val="008C52DC"/>
    <w:rsid w:val="00981E64"/>
    <w:rsid w:val="00D2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C1D255-44BC-430F-8849-73AB53ED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5DC"/>
    <w:rPr>
      <w:b/>
      <w:bCs/>
    </w:rPr>
  </w:style>
  <w:style w:type="paragraph" w:customStyle="1" w:styleId="c14">
    <w:name w:val="c14"/>
    <w:basedOn w:val="a"/>
    <w:rsid w:val="0013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3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4</cp:revision>
  <dcterms:created xsi:type="dcterms:W3CDTF">2025-11-11T08:37:00Z</dcterms:created>
  <dcterms:modified xsi:type="dcterms:W3CDTF">2025-12-04T08:26:00Z</dcterms:modified>
</cp:coreProperties>
</file>